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青岛高新商务服务有限公司现对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商务公司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办公类低值易耗品采购项目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公开招标方式组织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，欢迎符合条件的投标人参加投标。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_GB2312" w:hAnsi="仿宋_GB2312" w:cs="仿宋_GB2312"/>
          <w:color w:val="000000" w:themeColor="text1"/>
          <w:spacing w:val="-6"/>
          <w:szCs w:val="32"/>
          <w:highlight w:val="none"/>
          <w14:textFill>
            <w14:solidFill>
              <w14:schemeClr w14:val="tx1"/>
            </w14:solidFill>
          </w14:textFill>
        </w:rPr>
        <w:t>商务公司办公类低值易耗品采购</w:t>
      </w:r>
      <w:r>
        <w:rPr>
          <w:rFonts w:hint="eastAsia" w:ascii="仿宋_GB2312" w:hAnsi="仿宋_GB2312" w:cs="仿宋_GB2312"/>
          <w:color w:val="000000" w:themeColor="text1"/>
          <w:spacing w:val="-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37"/>
        <w:gridCol w:w="4038"/>
        <w:gridCol w:w="122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7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38" w:type="dxa"/>
          </w:tcPr>
          <w:p>
            <w:pPr>
              <w:spacing w:line="560" w:lineRule="exact"/>
              <w:ind w:firstLine="600" w:firstLineChars="200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7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墨粉筒</w:t>
            </w:r>
          </w:p>
        </w:tc>
        <w:tc>
          <w:tcPr>
            <w:tcW w:w="403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新都D332C原装墨粉筒/四色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7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废粉盒</w:t>
            </w:r>
          </w:p>
        </w:tc>
        <w:tc>
          <w:tcPr>
            <w:tcW w:w="4038" w:type="dxa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新都D332C原装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3.质量标准：达到国家标准规范及集团公司验收合格标准，需要保证是正品行货。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使用地点：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青岛市高新区，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需将物品送至商务公司指定地点。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.发票类别：增值税专用发票。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.公告媒介：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高实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集团官网集团招标采购工作信息平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二、招标控制价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本项目采购预算为</w:t>
      </w:r>
      <w:r>
        <w:rPr>
          <w:rFonts w:ascii="仿宋_GB2312" w:hAnsi="黑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70600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元（含税），本项目最高限价为</w:t>
      </w:r>
      <w:r>
        <w:rPr>
          <w:rFonts w:ascii="仿宋_GB2312" w:hAnsi="黑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70600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元（含税）。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三、投标资格要求：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具有独立承担民事责任能力的法人或其他组织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，各投标人不得有企业关联或股权关系；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具有履行合同所必须的资质。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通过“信用中国”网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。通过中国裁判文书网分别查询投标人、法定代表人无行贿犯罪记录查询网页截图。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具备法律法规规定的其他条件。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本项目不接受联合体报价。</w:t>
      </w:r>
    </w:p>
    <w:p>
      <w:pPr>
        <w:spacing w:line="560" w:lineRule="exact"/>
        <w:ind w:firstLine="600" w:firstLineChars="200"/>
        <w:rPr>
          <w:rFonts w:ascii="宋体" w:hAnsi="宋体" w:eastAsia="黑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四、资格审查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1.截止时间：202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7时00分。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2.资格审查材料：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营业执照复印件；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法定代表人身份证明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；法定代表人授权委托书；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具有履行合同所必须的资质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；中国裁判文书网（http://wenshu.court.gov.cn)分别查询投标人、法定代表人无行贿犯罪记录查询网页截图，中国政府采购网、“信用中国”网站询网页截图。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以上材料均需加盖投标人公章。</w:t>
      </w:r>
      <w:bookmarkStart w:id="0" w:name="_Hlk155773403"/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3.预审方式：投标单位将上述资格审查材料附在一个文档里，在截止时间前发送至邮箱：</w:t>
      </w:r>
      <w:bookmarkStart w:id="1" w:name="_Hlk155773520"/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"mailto:1019100365@qq.com。邮件标题为投标单位名称+项目名称，正文备注联系人、联系方式、采购文件接收邮箱地址，审批通过后通过邮箱向报名单位发放采购文件。（如果" </w:instrText>
      </w:r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3"/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t>1019100365@qq.com</w:t>
      </w:r>
      <w:bookmarkEnd w:id="1"/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。邮件标题为投标单位名称+项目</w:t>
      </w:r>
      <w:r>
        <w:rPr>
          <w:rStyle w:val="23"/>
          <w:rFonts w:hint="eastAsia" w:ascii="仿宋_GB2312" w:hAnsi="仿宋_GB2312" w:cs="仿宋_GB2312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名称</w:t>
      </w:r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，正文备注联系人、联系方式、采购文件接收邮箱地址，审</w:t>
      </w:r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通过后通过邮箱向报名单位发放采购文件。</w:t>
      </w:r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bookmarkEnd w:id="0"/>
    <w:p>
      <w:pPr>
        <w:spacing w:line="560" w:lineRule="exact"/>
        <w:ind w:firstLine="600" w:firstLineChars="200"/>
        <w:rPr>
          <w:rFonts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五、投标文件递交时间及地点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时30分起至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时00分止。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2.地点：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商务公司（高新区智力岛路1号创业大厦B座2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楼会议室）。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六、开标时间及地点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时00分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2.地点：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商务公司（高新区智力岛路1号创业大厦B座2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会议室）。</w:t>
      </w:r>
    </w:p>
    <w:p>
      <w:pPr>
        <w:spacing w:line="560" w:lineRule="exact"/>
        <w:ind w:firstLine="600" w:firstLineChars="200"/>
        <w:rPr>
          <w:rFonts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七、联系方式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人：青岛高新商务服务有限公司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张昊男 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电话：13845213170</w:t>
      </w:r>
    </w:p>
    <w:p>
      <w:pPr>
        <w:spacing w:line="560" w:lineRule="exact"/>
        <w:ind w:firstLine="600" w:firstLineChars="200"/>
        <w:rPr>
          <w:rFonts w:ascii="仿宋_GB2312" w:hAnsi="宋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hAnsi="宋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1019100365@qq.com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500" w:firstLineChars="15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青岛高新商务服务有限公司</w:t>
      </w:r>
    </w:p>
    <w:p>
      <w:pPr>
        <w:spacing w:line="560" w:lineRule="exact"/>
        <w:ind w:firstLine="5700" w:firstLineChars="19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 w:themeColor="text1"/>
          <w:spacing w:val="8"/>
          <w:szCs w:val="30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2" w:name="_Toc226387921"/>
      <w:bookmarkStart w:id="3" w:name="_Toc226388022"/>
      <w:bookmarkStart w:id="4" w:name="_Toc226388165"/>
    </w:p>
    <w:bookmarkEnd w:id="2"/>
    <w:bookmarkEnd w:id="3"/>
    <w:bookmarkEnd w:id="4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20"/>
        <w:tblpPr w:leftFromText="180" w:rightFromText="180" w:vertAnchor="text" w:horzAnchor="page" w:tblpXSpec="center" w:tblpY="648"/>
        <w:tblOverlap w:val="never"/>
        <w:tblW w:w="10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25"/>
        <w:gridCol w:w="2063"/>
        <w:gridCol w:w="1000"/>
        <w:gridCol w:w="1175"/>
        <w:gridCol w:w="240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物品名称</w:t>
            </w:r>
          </w:p>
        </w:tc>
        <w:tc>
          <w:tcPr>
            <w:tcW w:w="206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型号要求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含税最高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墨粉筒</w:t>
            </w:r>
          </w:p>
        </w:tc>
        <w:tc>
          <w:tcPr>
            <w:tcW w:w="20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新都D332C原装墨粉筒/四色</w:t>
            </w:r>
          </w:p>
        </w:tc>
        <w:tc>
          <w:tcPr>
            <w:tcW w:w="10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3395元/套</w:t>
            </w:r>
          </w:p>
        </w:tc>
        <w:tc>
          <w:tcPr>
            <w:tcW w:w="203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废粉盒</w:t>
            </w:r>
          </w:p>
        </w:tc>
        <w:tc>
          <w:tcPr>
            <w:tcW w:w="20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新都D332C原装</w:t>
            </w:r>
          </w:p>
        </w:tc>
        <w:tc>
          <w:tcPr>
            <w:tcW w:w="10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4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450元/个</w:t>
            </w:r>
          </w:p>
        </w:tc>
        <w:tc>
          <w:tcPr>
            <w:tcW w:w="203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89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合计含税总价:70600元</w:t>
            </w:r>
          </w:p>
        </w:tc>
      </w:tr>
    </w:tbl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年龄：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投标人：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（公章）</w:t>
      </w:r>
    </w:p>
    <w:p>
      <w:pPr>
        <w:spacing w:line="560" w:lineRule="exact"/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日           </w:t>
      </w:r>
    </w:p>
    <w:p>
      <w:pPr>
        <w:spacing w:line="560" w:lineRule="exact"/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285" w:charSpace="0"/>
        </w:sectPr>
      </w:pP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8859"/>
      <w:r>
        <w:rPr>
          <w:rFonts w:hint="eastAsia" w:ascii="黑体" w:hAnsi="黑体" w:cs="黑体"/>
          <w:b w:val="0"/>
          <w:bCs w:val="0"/>
          <w:color w:val="000000" w:themeColor="text1"/>
          <w:kern w:val="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法定代表人授权委托书</w:t>
      </w:r>
      <w:bookmarkEnd w:id="5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法定代表人，现授权委托我公司的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（姓名）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为我公司本次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本授权委托书于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cs="仿宋_GB2312"/>
          <w:sz w:val="28"/>
          <w:szCs w:val="28"/>
        </w:rPr>
      </w:pPr>
      <w:bookmarkStart w:id="6" w:name="_GoBack"/>
      <w:bookmarkEnd w:id="6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- 18 -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- 18 -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- 24 -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- 24 -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0725"/>
    <w:rsid w:val="0000309D"/>
    <w:rsid w:val="00005A6C"/>
    <w:rsid w:val="00011964"/>
    <w:rsid w:val="00017546"/>
    <w:rsid w:val="00020B0F"/>
    <w:rsid w:val="00020EEC"/>
    <w:rsid w:val="000262F9"/>
    <w:rsid w:val="00027BAF"/>
    <w:rsid w:val="00031352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5691"/>
    <w:rsid w:val="00077B20"/>
    <w:rsid w:val="00080B88"/>
    <w:rsid w:val="00080C1A"/>
    <w:rsid w:val="00081204"/>
    <w:rsid w:val="0008772B"/>
    <w:rsid w:val="000917F4"/>
    <w:rsid w:val="00092189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25843"/>
    <w:rsid w:val="00133DB0"/>
    <w:rsid w:val="00133DDF"/>
    <w:rsid w:val="00137943"/>
    <w:rsid w:val="00142BCF"/>
    <w:rsid w:val="00142BD6"/>
    <w:rsid w:val="0014499E"/>
    <w:rsid w:val="00145469"/>
    <w:rsid w:val="0014774D"/>
    <w:rsid w:val="00153C04"/>
    <w:rsid w:val="00154C37"/>
    <w:rsid w:val="00155A32"/>
    <w:rsid w:val="001561D5"/>
    <w:rsid w:val="00157BBC"/>
    <w:rsid w:val="00165D7A"/>
    <w:rsid w:val="00167ECD"/>
    <w:rsid w:val="0017294D"/>
    <w:rsid w:val="00173CE1"/>
    <w:rsid w:val="001808E4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3C19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5C73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320"/>
    <w:rsid w:val="001F0A82"/>
    <w:rsid w:val="001F10B6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522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478C6"/>
    <w:rsid w:val="0025087C"/>
    <w:rsid w:val="00250A69"/>
    <w:rsid w:val="00255F10"/>
    <w:rsid w:val="002623C0"/>
    <w:rsid w:val="00263AA1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77C81"/>
    <w:rsid w:val="00282FEE"/>
    <w:rsid w:val="00284D6B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97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6E7"/>
    <w:rsid w:val="00317853"/>
    <w:rsid w:val="00320A39"/>
    <w:rsid w:val="00322A31"/>
    <w:rsid w:val="00326CA2"/>
    <w:rsid w:val="00326D83"/>
    <w:rsid w:val="00334B3A"/>
    <w:rsid w:val="00337446"/>
    <w:rsid w:val="00340173"/>
    <w:rsid w:val="00341371"/>
    <w:rsid w:val="00341CDB"/>
    <w:rsid w:val="00343BB0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4882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6328"/>
    <w:rsid w:val="00387B16"/>
    <w:rsid w:val="00387FDC"/>
    <w:rsid w:val="00390669"/>
    <w:rsid w:val="0039266E"/>
    <w:rsid w:val="00397950"/>
    <w:rsid w:val="0039796C"/>
    <w:rsid w:val="003A2528"/>
    <w:rsid w:val="003A356A"/>
    <w:rsid w:val="003A5730"/>
    <w:rsid w:val="003B1849"/>
    <w:rsid w:val="003B2024"/>
    <w:rsid w:val="003B4119"/>
    <w:rsid w:val="003B4978"/>
    <w:rsid w:val="003C0297"/>
    <w:rsid w:val="003C2699"/>
    <w:rsid w:val="003C7003"/>
    <w:rsid w:val="003C73D5"/>
    <w:rsid w:val="003C75E2"/>
    <w:rsid w:val="003D40F7"/>
    <w:rsid w:val="003D55DA"/>
    <w:rsid w:val="003D66FB"/>
    <w:rsid w:val="003E58DC"/>
    <w:rsid w:val="003F04C7"/>
    <w:rsid w:val="003F0951"/>
    <w:rsid w:val="003F284E"/>
    <w:rsid w:val="003F71FA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0426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29A9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866E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4607"/>
    <w:rsid w:val="004C4DB2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4024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21EE"/>
    <w:rsid w:val="00584E52"/>
    <w:rsid w:val="0058572B"/>
    <w:rsid w:val="00593934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17BC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5C13"/>
    <w:rsid w:val="005D696C"/>
    <w:rsid w:val="005D6D9F"/>
    <w:rsid w:val="005D711C"/>
    <w:rsid w:val="005E0CAE"/>
    <w:rsid w:val="005E349B"/>
    <w:rsid w:val="005F12EC"/>
    <w:rsid w:val="005F12FD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2835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54A"/>
    <w:rsid w:val="00636A17"/>
    <w:rsid w:val="00641984"/>
    <w:rsid w:val="00641B9B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1266"/>
    <w:rsid w:val="006840DD"/>
    <w:rsid w:val="006848F4"/>
    <w:rsid w:val="00691DA6"/>
    <w:rsid w:val="006953AE"/>
    <w:rsid w:val="006A0D92"/>
    <w:rsid w:val="006A2601"/>
    <w:rsid w:val="006A290A"/>
    <w:rsid w:val="006A7712"/>
    <w:rsid w:val="006A7BDF"/>
    <w:rsid w:val="006B253D"/>
    <w:rsid w:val="006B5693"/>
    <w:rsid w:val="006B5868"/>
    <w:rsid w:val="006C3DC5"/>
    <w:rsid w:val="006C5504"/>
    <w:rsid w:val="006C7A0A"/>
    <w:rsid w:val="006D2438"/>
    <w:rsid w:val="006D2935"/>
    <w:rsid w:val="006D3B49"/>
    <w:rsid w:val="006D5BD0"/>
    <w:rsid w:val="006D5EF3"/>
    <w:rsid w:val="006E5C83"/>
    <w:rsid w:val="006E6085"/>
    <w:rsid w:val="006F1883"/>
    <w:rsid w:val="006F2C17"/>
    <w:rsid w:val="006F382D"/>
    <w:rsid w:val="006F4659"/>
    <w:rsid w:val="006F5C12"/>
    <w:rsid w:val="006F7DAE"/>
    <w:rsid w:val="006F7F0B"/>
    <w:rsid w:val="00701E02"/>
    <w:rsid w:val="007023D8"/>
    <w:rsid w:val="007059D4"/>
    <w:rsid w:val="00705DF9"/>
    <w:rsid w:val="00715707"/>
    <w:rsid w:val="0072209A"/>
    <w:rsid w:val="00723B4B"/>
    <w:rsid w:val="00724317"/>
    <w:rsid w:val="00725238"/>
    <w:rsid w:val="00725D48"/>
    <w:rsid w:val="00727048"/>
    <w:rsid w:val="00727B62"/>
    <w:rsid w:val="00730EA7"/>
    <w:rsid w:val="007321C2"/>
    <w:rsid w:val="007331BB"/>
    <w:rsid w:val="00733B98"/>
    <w:rsid w:val="0074290B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1B5"/>
    <w:rsid w:val="007772CE"/>
    <w:rsid w:val="00777817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066"/>
    <w:rsid w:val="007B09C5"/>
    <w:rsid w:val="007B4821"/>
    <w:rsid w:val="007B5F55"/>
    <w:rsid w:val="007B7547"/>
    <w:rsid w:val="007C1358"/>
    <w:rsid w:val="007D0DB8"/>
    <w:rsid w:val="007D11FC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3D1E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073C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0E2A"/>
    <w:rsid w:val="008E169C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07698"/>
    <w:rsid w:val="0091110B"/>
    <w:rsid w:val="00912D7B"/>
    <w:rsid w:val="009167CB"/>
    <w:rsid w:val="009240B4"/>
    <w:rsid w:val="0092510F"/>
    <w:rsid w:val="0092520D"/>
    <w:rsid w:val="00930626"/>
    <w:rsid w:val="00930F22"/>
    <w:rsid w:val="00932432"/>
    <w:rsid w:val="00936127"/>
    <w:rsid w:val="00936F6D"/>
    <w:rsid w:val="009371C5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DD1"/>
    <w:rsid w:val="00986439"/>
    <w:rsid w:val="0098739D"/>
    <w:rsid w:val="00991798"/>
    <w:rsid w:val="009960BA"/>
    <w:rsid w:val="009A2E53"/>
    <w:rsid w:val="009A34D6"/>
    <w:rsid w:val="009A6386"/>
    <w:rsid w:val="009A73D5"/>
    <w:rsid w:val="009B2586"/>
    <w:rsid w:val="009B476A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36BAB"/>
    <w:rsid w:val="00A479A3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3989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05A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391D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3856"/>
    <w:rsid w:val="00B350C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6243F"/>
    <w:rsid w:val="00B70384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743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120A"/>
    <w:rsid w:val="00BB21A4"/>
    <w:rsid w:val="00BB2766"/>
    <w:rsid w:val="00BB4ED7"/>
    <w:rsid w:val="00BB653B"/>
    <w:rsid w:val="00BB72BD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E40A2"/>
    <w:rsid w:val="00BE6EA5"/>
    <w:rsid w:val="00BF1FE0"/>
    <w:rsid w:val="00BF6043"/>
    <w:rsid w:val="00BF6116"/>
    <w:rsid w:val="00BF6B27"/>
    <w:rsid w:val="00C02B6A"/>
    <w:rsid w:val="00C02E1A"/>
    <w:rsid w:val="00C12AE2"/>
    <w:rsid w:val="00C141B9"/>
    <w:rsid w:val="00C145DD"/>
    <w:rsid w:val="00C146FB"/>
    <w:rsid w:val="00C152F8"/>
    <w:rsid w:val="00C15452"/>
    <w:rsid w:val="00C15E9F"/>
    <w:rsid w:val="00C22574"/>
    <w:rsid w:val="00C24CE1"/>
    <w:rsid w:val="00C2552A"/>
    <w:rsid w:val="00C2640C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C15DB"/>
    <w:rsid w:val="00CC7FB2"/>
    <w:rsid w:val="00CD1291"/>
    <w:rsid w:val="00CD33E8"/>
    <w:rsid w:val="00CD3573"/>
    <w:rsid w:val="00CD3957"/>
    <w:rsid w:val="00CD4B0B"/>
    <w:rsid w:val="00CD6D27"/>
    <w:rsid w:val="00CE06EE"/>
    <w:rsid w:val="00CE43F6"/>
    <w:rsid w:val="00CE500C"/>
    <w:rsid w:val="00CF0579"/>
    <w:rsid w:val="00CF1661"/>
    <w:rsid w:val="00CF2EF8"/>
    <w:rsid w:val="00CF331F"/>
    <w:rsid w:val="00CF6BC2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4B51"/>
    <w:rsid w:val="00D37E42"/>
    <w:rsid w:val="00D40B05"/>
    <w:rsid w:val="00D433E8"/>
    <w:rsid w:val="00D4591A"/>
    <w:rsid w:val="00D463AB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4C3C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4D88"/>
    <w:rsid w:val="00DA6E9B"/>
    <w:rsid w:val="00DB0BA9"/>
    <w:rsid w:val="00DB0D13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E6229"/>
    <w:rsid w:val="00DF0D30"/>
    <w:rsid w:val="00DF27A7"/>
    <w:rsid w:val="00DF47A8"/>
    <w:rsid w:val="00DF4DD2"/>
    <w:rsid w:val="00E00368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0F4D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480B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790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1548"/>
    <w:rsid w:val="00EC4063"/>
    <w:rsid w:val="00EC4DD6"/>
    <w:rsid w:val="00ED015B"/>
    <w:rsid w:val="00ED095B"/>
    <w:rsid w:val="00ED1628"/>
    <w:rsid w:val="00ED324F"/>
    <w:rsid w:val="00ED5893"/>
    <w:rsid w:val="00ED7715"/>
    <w:rsid w:val="00ED7D9D"/>
    <w:rsid w:val="00EE56D0"/>
    <w:rsid w:val="00EF1A3B"/>
    <w:rsid w:val="00EF1AEF"/>
    <w:rsid w:val="00EF32F3"/>
    <w:rsid w:val="00F018A0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68F4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494B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38AA"/>
    <w:rsid w:val="00FA4242"/>
    <w:rsid w:val="00FA4684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3571ADF"/>
    <w:rsid w:val="049616D0"/>
    <w:rsid w:val="05912686"/>
    <w:rsid w:val="05954ED0"/>
    <w:rsid w:val="05CD2E9A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CBF57A1"/>
    <w:rsid w:val="0DC12675"/>
    <w:rsid w:val="0E5F6B1F"/>
    <w:rsid w:val="0FA77178"/>
    <w:rsid w:val="10341ED8"/>
    <w:rsid w:val="105D0223"/>
    <w:rsid w:val="10B36C33"/>
    <w:rsid w:val="114607D2"/>
    <w:rsid w:val="11D132F1"/>
    <w:rsid w:val="13256B7A"/>
    <w:rsid w:val="146213BE"/>
    <w:rsid w:val="14F919CE"/>
    <w:rsid w:val="1550556C"/>
    <w:rsid w:val="159E449F"/>
    <w:rsid w:val="16173BF0"/>
    <w:rsid w:val="16314110"/>
    <w:rsid w:val="174A03C5"/>
    <w:rsid w:val="178A0BC9"/>
    <w:rsid w:val="18061116"/>
    <w:rsid w:val="18513BAE"/>
    <w:rsid w:val="1885795F"/>
    <w:rsid w:val="199316F5"/>
    <w:rsid w:val="1C0C7423"/>
    <w:rsid w:val="1CC22144"/>
    <w:rsid w:val="1DAE3F9A"/>
    <w:rsid w:val="200429C1"/>
    <w:rsid w:val="203211B0"/>
    <w:rsid w:val="203717D3"/>
    <w:rsid w:val="207D68CF"/>
    <w:rsid w:val="20D31D8D"/>
    <w:rsid w:val="21244412"/>
    <w:rsid w:val="21351FFB"/>
    <w:rsid w:val="22287868"/>
    <w:rsid w:val="22BB6B16"/>
    <w:rsid w:val="22CC2DA5"/>
    <w:rsid w:val="22E93633"/>
    <w:rsid w:val="23863352"/>
    <w:rsid w:val="26FC3E04"/>
    <w:rsid w:val="2AB64C21"/>
    <w:rsid w:val="2B887BAA"/>
    <w:rsid w:val="2D620E5E"/>
    <w:rsid w:val="2DC12766"/>
    <w:rsid w:val="2E01445E"/>
    <w:rsid w:val="2E222864"/>
    <w:rsid w:val="2E30169A"/>
    <w:rsid w:val="2F480FA5"/>
    <w:rsid w:val="312F0B3D"/>
    <w:rsid w:val="3148394C"/>
    <w:rsid w:val="31603C8E"/>
    <w:rsid w:val="321B5F48"/>
    <w:rsid w:val="33784C9D"/>
    <w:rsid w:val="35780716"/>
    <w:rsid w:val="35B73962"/>
    <w:rsid w:val="36301896"/>
    <w:rsid w:val="376712E7"/>
    <w:rsid w:val="38FF414A"/>
    <w:rsid w:val="3DBB3367"/>
    <w:rsid w:val="3E125CDC"/>
    <w:rsid w:val="3E5D1032"/>
    <w:rsid w:val="3F9C736F"/>
    <w:rsid w:val="405E351D"/>
    <w:rsid w:val="40642868"/>
    <w:rsid w:val="40B04460"/>
    <w:rsid w:val="437E6BAD"/>
    <w:rsid w:val="43B45680"/>
    <w:rsid w:val="43E503D2"/>
    <w:rsid w:val="44FC0D59"/>
    <w:rsid w:val="45AD4ECB"/>
    <w:rsid w:val="45C917B1"/>
    <w:rsid w:val="45F46709"/>
    <w:rsid w:val="477E729B"/>
    <w:rsid w:val="48265F7A"/>
    <w:rsid w:val="4A182708"/>
    <w:rsid w:val="4A446A4D"/>
    <w:rsid w:val="4A7E66D3"/>
    <w:rsid w:val="4B102B0C"/>
    <w:rsid w:val="4B7629E8"/>
    <w:rsid w:val="4F092A77"/>
    <w:rsid w:val="4F3363B9"/>
    <w:rsid w:val="4FD42FB8"/>
    <w:rsid w:val="506568B4"/>
    <w:rsid w:val="5075053E"/>
    <w:rsid w:val="522D7E73"/>
    <w:rsid w:val="52EB1AE5"/>
    <w:rsid w:val="53CF133C"/>
    <w:rsid w:val="54592CBD"/>
    <w:rsid w:val="55713605"/>
    <w:rsid w:val="55C51BA3"/>
    <w:rsid w:val="57260D5A"/>
    <w:rsid w:val="584A6F9F"/>
    <w:rsid w:val="5980650D"/>
    <w:rsid w:val="59851C6F"/>
    <w:rsid w:val="5B3451EE"/>
    <w:rsid w:val="5C7400AD"/>
    <w:rsid w:val="5CCA7752"/>
    <w:rsid w:val="5DF52528"/>
    <w:rsid w:val="5F3779B1"/>
    <w:rsid w:val="60CF43B1"/>
    <w:rsid w:val="611413BC"/>
    <w:rsid w:val="61C96C3E"/>
    <w:rsid w:val="621668B9"/>
    <w:rsid w:val="63F65FAC"/>
    <w:rsid w:val="659F7D1B"/>
    <w:rsid w:val="6646724B"/>
    <w:rsid w:val="672B73E7"/>
    <w:rsid w:val="67340937"/>
    <w:rsid w:val="677B2349"/>
    <w:rsid w:val="69A766FF"/>
    <w:rsid w:val="6A7176EF"/>
    <w:rsid w:val="6C8856AD"/>
    <w:rsid w:val="6E0D34EC"/>
    <w:rsid w:val="70DF7B65"/>
    <w:rsid w:val="72657CBB"/>
    <w:rsid w:val="72C05C85"/>
    <w:rsid w:val="736B6083"/>
    <w:rsid w:val="74032BFD"/>
    <w:rsid w:val="74B82BA7"/>
    <w:rsid w:val="75036D8E"/>
    <w:rsid w:val="759576A7"/>
    <w:rsid w:val="75E35A02"/>
    <w:rsid w:val="76450616"/>
    <w:rsid w:val="771A5453"/>
    <w:rsid w:val="79A67426"/>
    <w:rsid w:val="79FF2F9E"/>
    <w:rsid w:val="7A01594F"/>
    <w:rsid w:val="7B2120E1"/>
    <w:rsid w:val="7B694BFB"/>
    <w:rsid w:val="7DA71A0B"/>
    <w:rsid w:val="7DC23325"/>
    <w:rsid w:val="7E8A5793"/>
    <w:rsid w:val="7ECF2FC7"/>
    <w:rsid w:val="7ED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7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autoRedefine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autoRedefine/>
    <w:qFormat/>
    <w:uiPriority w:val="0"/>
    <w:pPr>
      <w:ind w:left="100" w:leftChars="2500"/>
    </w:pPr>
  </w:style>
  <w:style w:type="paragraph" w:styleId="11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semiHidden/>
    <w:qFormat/>
    <w:uiPriority w:val="0"/>
  </w:style>
  <w:style w:type="paragraph" w:styleId="16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autoRedefine/>
    <w:qFormat/>
    <w:uiPriority w:val="0"/>
    <w:rPr>
      <w:szCs w:val="20"/>
    </w:rPr>
  </w:style>
  <w:style w:type="paragraph" w:customStyle="1" w:styleId="28">
    <w:name w:val="Char Char Char Char"/>
    <w:basedOn w:val="1"/>
    <w:autoRedefine/>
    <w:qFormat/>
    <w:uiPriority w:val="0"/>
    <w:rPr>
      <w:szCs w:val="21"/>
    </w:rPr>
  </w:style>
  <w:style w:type="character" w:customStyle="1" w:styleId="29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Unresolved Mention"/>
    <w:basedOn w:val="21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2">
    <w:name w:val="网格型1"/>
    <w:basedOn w:val="19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"/>
    <w:basedOn w:val="19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11742-93D3-471A-A1A2-05C97DEAA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639</Words>
  <Characters>3648</Characters>
  <Lines>30</Lines>
  <Paragraphs>8</Paragraphs>
  <TotalTime>496</TotalTime>
  <ScaleCrop>false</ScaleCrop>
  <LinksUpToDate>false</LinksUpToDate>
  <CharactersWithSpaces>4279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2024-01-23T05:46:00Z</dcterms:modified>
  <dc:title>唐山市西山道供热管网改造工程</dc:title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8E8EDDD2B544407096B14DE8C37C42AB_13</vt:lpwstr>
  </property>
</Properties>
</file>