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4686"/>
      <w:bookmarkStart w:id="1" w:name="_Toc118357741"/>
      <w:bookmarkStart w:id="2" w:name="_Toc464831128"/>
      <w:r>
        <w:rPr>
          <w:rFonts w:hint="eastAsia"/>
        </w:rPr>
        <w:t>采购公告</w:t>
      </w:r>
      <w:bookmarkEnd w:id="0"/>
      <w:bookmarkEnd w:id="1"/>
    </w:p>
    <w:p>
      <w:bookmarkStart w:id="3" w:name="_Toc35393798"/>
      <w:bookmarkStart w:id="4" w:name="_Toc35393629"/>
      <w:bookmarkStart w:id="5" w:name="_Toc28359012"/>
      <w:bookmarkStart w:id="6" w:name="_Toc28359089"/>
      <w:r>
        <w:rPr>
          <w:rFonts w:hint="eastAsia"/>
        </w:rPr>
        <w:t>一、项目基本情况</w:t>
      </w:r>
      <w:bookmarkEnd w:id="3"/>
      <w:bookmarkEnd w:id="4"/>
      <w:bookmarkEnd w:id="5"/>
      <w:bookmarkEnd w:id="6"/>
    </w:p>
    <w:p>
      <w:r>
        <w:rPr>
          <w:rFonts w:hint="eastAsia"/>
        </w:rPr>
        <w:t>项目名称：压路机和装载机采购项目</w:t>
      </w:r>
    </w:p>
    <w:p>
      <w:r>
        <w:rPr>
          <w:rFonts w:hint="eastAsia"/>
        </w:rPr>
        <w:t xml:space="preserve">采购方式：□竞争性谈判 </w:t>
      </w:r>
      <w:r>
        <w:rPr>
          <w:rFonts w:hint="eastAsia"/>
        </w:rPr>
        <w:fldChar w:fldCharType="begin"/>
      </w:r>
      <w:r>
        <w:rPr>
          <w:rFonts w:hint="eastAsia"/>
        </w:rPr>
        <w:instrText xml:space="preserve"> eq \o\ac(□,√)</w:instrText>
      </w:r>
      <w:r>
        <w:rPr>
          <w:rFonts w:hint="eastAsia"/>
        </w:rPr>
        <w:fldChar w:fldCharType="end"/>
      </w:r>
      <w:r>
        <w:rPr>
          <w:rFonts w:hint="eastAsia"/>
        </w:rPr>
        <w:t>竞争性磋商 □询价</w:t>
      </w:r>
    </w:p>
    <w:p>
      <w:r>
        <w:rPr>
          <w:rFonts w:hint="eastAsia"/>
        </w:rPr>
        <w:t>最高限价：340000元（含税价，税率为13%，</w:t>
      </w:r>
      <w:r>
        <w:rPr>
          <w:rFonts w:hint="eastAsia" w:ascii="仿宋_GB2312" w:hAnsi="黑体" w:eastAsia="仿宋_GB2312"/>
        </w:rPr>
        <w:t>其中：压路机最高限价为18.5万元，装载机最高限价为15.5万元</w:t>
      </w:r>
      <w:r>
        <w:rPr>
          <w:rFonts w:hint="eastAsia"/>
        </w:rPr>
        <w:t>）</w:t>
      </w:r>
    </w:p>
    <w:p>
      <w:r>
        <w:rPr>
          <w:rFonts w:hint="eastAsia"/>
        </w:rPr>
        <w:t>采购需求：压路机和装载机各1辆，详见采购需求。</w:t>
      </w:r>
    </w:p>
    <w:p>
      <w:pPr>
        <w:pStyle w:val="67"/>
        <w:numPr>
          <w:ilvl w:val="0"/>
          <w:numId w:val="2"/>
        </w:numPr>
        <w:ind w:firstLineChars="0"/>
      </w:pPr>
      <w:bookmarkStart w:id="7" w:name="_Toc35393799"/>
      <w:bookmarkStart w:id="8" w:name="_Toc35393630"/>
      <w:bookmarkStart w:id="9" w:name="_Toc28359090"/>
      <w:bookmarkStart w:id="10" w:name="_Toc28359013"/>
      <w:r>
        <w:rPr>
          <w:rFonts w:hint="eastAsia"/>
        </w:rPr>
        <w:t>申请人的资格要求：</w:t>
      </w:r>
      <w:bookmarkEnd w:id="7"/>
      <w:bookmarkEnd w:id="8"/>
      <w:bookmarkEnd w:id="9"/>
      <w:bookmarkEnd w:id="10"/>
    </w:p>
    <w:p>
      <w:pPr>
        <w:pStyle w:val="67"/>
        <w:numPr>
          <w:ilvl w:val="0"/>
          <w:numId w:val="3"/>
        </w:numPr>
        <w:ind w:firstLineChars="0"/>
      </w:pPr>
      <w:r>
        <w:rPr>
          <w:rFonts w:hint="eastAsia"/>
        </w:rPr>
        <w:t>具有独立承担民事责任能力的在中华人民共和国境内注册的法人或其他组织，具备有效的营业执照，具备本项目履行合同能力。</w:t>
      </w:r>
    </w:p>
    <w:p>
      <w:pPr>
        <w:pStyle w:val="67"/>
        <w:numPr>
          <w:ilvl w:val="0"/>
          <w:numId w:val="3"/>
        </w:numPr>
        <w:ind w:firstLineChars="0"/>
        <w:rPr>
          <w:kern w:val="1"/>
        </w:rPr>
      </w:pPr>
      <w:r>
        <w:rPr>
          <w:rFonts w:hint="eastAsia"/>
        </w:rPr>
        <w:t>采购公告发布之日前三年内无行贿犯罪等重大违法记录。</w:t>
      </w:r>
    </w:p>
    <w:p>
      <w:pPr>
        <w:pStyle w:val="67"/>
        <w:numPr>
          <w:ilvl w:val="0"/>
          <w:numId w:val="3"/>
        </w:numPr>
        <w:ind w:firstLineChars="0"/>
        <w:rPr>
          <w:kern w:val="1"/>
        </w:rPr>
      </w:pPr>
      <w:r>
        <w:rPr>
          <w:rFonts w:hint="eastAsia"/>
        </w:rPr>
        <w:t>通过“信用中国”网站（www.creditchina.gov.cn）、中国政府采购网（www.ccgp.gov.cn）网站查询，未被列入失信被执行人、重大税收违法案件当事人、政府采购严重违法失信行为记录等名单的；</w:t>
      </w:r>
      <w:r>
        <w:rPr>
          <w:rFonts w:hint="eastAsia" w:cs="宋体"/>
          <w:bCs/>
        </w:rPr>
        <w:t>通过中国裁判文书网（http://wenshu.court.gov.cn)分别查询，投标人、法定代表人（机构负责人）无行贿犯罪记录。</w:t>
      </w:r>
    </w:p>
    <w:p>
      <w:pPr>
        <w:pStyle w:val="67"/>
        <w:numPr>
          <w:ilvl w:val="0"/>
          <w:numId w:val="3"/>
        </w:numPr>
        <w:ind w:firstLineChars="0"/>
      </w:pPr>
      <w:r>
        <w:rPr>
          <w:rFonts w:hint="eastAsia"/>
        </w:rPr>
        <w:t>供应商应为能独立承担民事责任的压路机和装载机生产厂家或其他经销商。</w:t>
      </w:r>
    </w:p>
    <w:p>
      <w:pPr>
        <w:pStyle w:val="67"/>
        <w:numPr>
          <w:ilvl w:val="0"/>
          <w:numId w:val="2"/>
        </w:numPr>
        <w:ind w:firstLineChars="0"/>
      </w:pPr>
      <w:bookmarkStart w:id="11" w:name="_Toc35393631"/>
      <w:bookmarkStart w:id="12" w:name="_Toc35393800"/>
      <w:r>
        <w:rPr>
          <w:rFonts w:hint="eastAsia"/>
        </w:rPr>
        <w:t>资格预审及获取采购文件</w:t>
      </w:r>
      <w:bookmarkEnd w:id="11"/>
      <w:bookmarkEnd w:id="12"/>
    </w:p>
    <w:p>
      <w:r>
        <w:rPr>
          <w:rFonts w:hint="eastAsia"/>
        </w:rPr>
        <w:t>3.1截止时间：2024年5月23日12时00分。</w:t>
      </w:r>
    </w:p>
    <w:p>
      <w:pPr>
        <w:rPr>
          <w:bCs/>
        </w:rPr>
      </w:pPr>
      <w:r>
        <w:rPr>
          <w:rFonts w:hint="eastAsia"/>
        </w:rPr>
        <w:t>3.2预审方式：投标人将资格审查所需材料附在一个文档里，在截止时间前发送至邮箱</w:t>
      </w:r>
      <w:r>
        <w:rPr>
          <w:rFonts w:hint="eastAsia"/>
          <w:bCs/>
        </w:rPr>
        <w:t>：</w:t>
      </w:r>
      <w:r>
        <w:fldChar w:fldCharType="begin"/>
      </w:r>
      <w:r>
        <w:instrText xml:space="preserve"> HYPERLINK "mailto:hyjsgc2023@163.com。邮件标题为供应商名称+项目名称，正文备注联系人、联系方式、采购文件接收邮箱地址。由招投人通过邮箱向报名单位发放采购文件。" </w:instrText>
      </w:r>
      <w:r>
        <w:fldChar w:fldCharType="separate"/>
      </w:r>
      <w:r>
        <w:rPr>
          <w:rFonts w:hint="eastAsia"/>
          <w:bCs/>
        </w:rPr>
        <w:t>hyjsgc2023@163.com。邮件标题为供应商名称+项目名称，正文备注联系人、联系方式、采购文件接收邮箱地址。</w:t>
      </w:r>
      <w:r>
        <w:rPr>
          <w:rFonts w:hint="eastAsia"/>
        </w:rPr>
        <w:t>由高实集团招投标委员会办公室受理审批，审批通过后</w:t>
      </w:r>
      <w:r>
        <w:rPr>
          <w:rFonts w:hint="eastAsia"/>
          <w:bCs/>
        </w:rPr>
        <w:t>通过邮箱向报名单位发放采购文件。</w:t>
      </w:r>
      <w:r>
        <w:rPr>
          <w:rFonts w:hint="eastAsia"/>
          <w:bCs/>
        </w:rPr>
        <w:fldChar w:fldCharType="end"/>
      </w:r>
    </w:p>
    <w:p>
      <w:pPr>
        <w:rPr>
          <w:szCs w:val="28"/>
        </w:rPr>
      </w:pPr>
      <w:r>
        <w:rPr>
          <w:rFonts w:hint="eastAsia"/>
          <w:szCs w:val="28"/>
        </w:rPr>
        <w:t>3.3</w:t>
      </w:r>
      <w:r>
        <w:rPr>
          <w:rFonts w:hint="eastAsia"/>
        </w:rPr>
        <w:t>资格审查材料</w:t>
      </w:r>
      <w:r>
        <w:rPr>
          <w:rFonts w:hint="eastAsia"/>
          <w:szCs w:val="28"/>
        </w:rPr>
        <w:t>：</w:t>
      </w:r>
    </w:p>
    <w:p>
      <w:pPr>
        <w:pStyle w:val="19"/>
        <w:autoSpaceDE/>
        <w:autoSpaceDN/>
        <w:adjustRightInd/>
        <w:spacing w:line="540" w:lineRule="exact"/>
        <w:rPr>
          <w:rFonts w:ascii="仿宋" w:hAnsi="仿宋"/>
          <w:sz w:val="32"/>
          <w:szCs w:val="32"/>
        </w:rPr>
      </w:pPr>
      <w:bookmarkStart w:id="13" w:name="_Toc28359015"/>
      <w:bookmarkStart w:id="14" w:name="_Toc35393801"/>
      <w:bookmarkStart w:id="15" w:name="_Toc28359092"/>
      <w:bookmarkStart w:id="16" w:name="_Toc35393632"/>
      <w:r>
        <w:rPr>
          <w:rFonts w:hint="eastAsia" w:ascii="仿宋" w:hAnsi="仿宋"/>
          <w:sz w:val="32"/>
          <w:szCs w:val="32"/>
        </w:rPr>
        <w:t>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r>
        <w:rPr>
          <w:rFonts w:hint="eastAsia"/>
        </w:rPr>
        <w:t>四、响应文件提交</w:t>
      </w:r>
      <w:bookmarkEnd w:id="13"/>
      <w:bookmarkEnd w:id="14"/>
      <w:bookmarkEnd w:id="15"/>
      <w:bookmarkEnd w:id="16"/>
    </w:p>
    <w:p>
      <w:r>
        <w:rPr>
          <w:rFonts w:hint="eastAsia"/>
        </w:rPr>
        <w:t>截止时间：2024年5月28日9点00分至9点30分（北京时间）。</w:t>
      </w:r>
    </w:p>
    <w:p>
      <w:r>
        <w:rPr>
          <w:rFonts w:hint="eastAsia"/>
        </w:rPr>
        <w:t>地点：青岛高新区河东路以北、岙东路以东高新电力4楼会议室。</w:t>
      </w:r>
    </w:p>
    <w:p>
      <w:bookmarkStart w:id="17" w:name="_Toc28359093"/>
      <w:bookmarkStart w:id="18" w:name="_Toc35393802"/>
      <w:bookmarkStart w:id="19" w:name="_Toc28359016"/>
      <w:bookmarkStart w:id="20" w:name="_Toc35393633"/>
      <w:r>
        <w:rPr>
          <w:rFonts w:hint="eastAsia"/>
        </w:rPr>
        <w:t>五、开启</w:t>
      </w:r>
      <w:bookmarkEnd w:id="17"/>
      <w:bookmarkEnd w:id="18"/>
      <w:bookmarkEnd w:id="19"/>
      <w:bookmarkEnd w:id="20"/>
    </w:p>
    <w:p>
      <w:pPr>
        <w:rPr>
          <w:bCs/>
        </w:rPr>
      </w:pPr>
      <w:r>
        <w:rPr>
          <w:rFonts w:hint="eastAsia"/>
        </w:rPr>
        <w:t>时间：2024年5月28日</w:t>
      </w:r>
      <w:r>
        <w:rPr>
          <w:rFonts w:hint="eastAsia"/>
          <w:bCs/>
        </w:rPr>
        <w:t>9点30分（北京时间）</w:t>
      </w:r>
    </w:p>
    <w:p>
      <w:r>
        <w:rPr>
          <w:rFonts w:hint="eastAsia"/>
        </w:rPr>
        <w:t>地点：青岛高新区河东路以北、岙东路以东高新电力4楼会议室。</w:t>
      </w:r>
    </w:p>
    <w:p>
      <w:bookmarkStart w:id="21" w:name="_Toc35393634"/>
      <w:bookmarkStart w:id="22" w:name="_Toc28359017"/>
      <w:bookmarkStart w:id="23" w:name="_Toc35393803"/>
      <w:bookmarkStart w:id="24" w:name="_Toc28359094"/>
      <w:r>
        <w:rPr>
          <w:rFonts w:hint="eastAsia"/>
        </w:rPr>
        <w:t>六、</w:t>
      </w:r>
      <w:bookmarkEnd w:id="21"/>
      <w:bookmarkEnd w:id="22"/>
      <w:bookmarkEnd w:id="23"/>
      <w:bookmarkEnd w:id="24"/>
      <w:bookmarkStart w:id="25" w:name="_Toc28359018"/>
      <w:bookmarkStart w:id="26" w:name="_Toc35393805"/>
      <w:bookmarkStart w:id="27" w:name="_Toc28359095"/>
      <w:bookmarkStart w:id="28" w:name="_Toc35393636"/>
      <w:r>
        <w:rPr>
          <w:rFonts w:hint="eastAsia"/>
        </w:rPr>
        <w:t>凡对本次采购提出询问，请按</w:t>
      </w:r>
      <w:r>
        <w:t>以下方式</w:t>
      </w:r>
      <w:r>
        <w:rPr>
          <w:rFonts w:hint="eastAsia"/>
        </w:rPr>
        <w:t>联系。</w:t>
      </w:r>
      <w:bookmarkEnd w:id="25"/>
      <w:bookmarkEnd w:id="26"/>
      <w:bookmarkEnd w:id="27"/>
      <w:bookmarkEnd w:id="28"/>
    </w:p>
    <w:p>
      <w:bookmarkStart w:id="29" w:name="_Toc35393637"/>
      <w:bookmarkStart w:id="30" w:name="_Toc35393806"/>
      <w:bookmarkStart w:id="31" w:name="_Toc28359019"/>
      <w:bookmarkStart w:id="32" w:name="_Toc28359096"/>
      <w:r>
        <w:rPr>
          <w:rFonts w:hint="eastAsia"/>
        </w:rPr>
        <w:t>1.采购人信息</w:t>
      </w:r>
      <w:bookmarkEnd w:id="29"/>
      <w:bookmarkEnd w:id="30"/>
      <w:bookmarkEnd w:id="31"/>
      <w:bookmarkEnd w:id="32"/>
    </w:p>
    <w:p>
      <w:r>
        <w:rPr>
          <w:rFonts w:hint="eastAsia"/>
        </w:rPr>
        <w:t>名    称：青岛海玉建设工程有限公司</w:t>
      </w:r>
    </w:p>
    <w:p>
      <w:r>
        <w:rPr>
          <w:rFonts w:hint="eastAsia"/>
        </w:rPr>
        <w:t>地    址：青岛市高新区岙东路101号</w:t>
      </w:r>
    </w:p>
    <w:p>
      <w:r>
        <w:rPr>
          <w:rFonts w:hint="eastAsia"/>
        </w:rPr>
        <w:t>联系方式：0532-87811169</w:t>
      </w:r>
    </w:p>
    <w:p/>
    <w:p/>
    <w:p/>
    <w:p>
      <w:pPr>
        <w:pStyle w:val="2"/>
      </w:pPr>
      <w:r>
        <w:rPr>
          <w:rFonts w:ascii="黑体" w:hAnsi="黑体" w:eastAsia="黑体"/>
          <w:szCs w:val="28"/>
        </w:rPr>
        <w:br w:type="page"/>
      </w:r>
      <w:bookmarkStart w:id="33" w:name="_Toc18771"/>
      <w:bookmarkStart w:id="34" w:name="_Toc118357746"/>
      <w:r>
        <w:rPr>
          <w:rFonts w:hint="eastAsia"/>
        </w:rPr>
        <w:t>采购需求</w:t>
      </w:r>
      <w:bookmarkEnd w:id="33"/>
      <w:bookmarkEnd w:id="34"/>
    </w:p>
    <w:p>
      <w:pPr>
        <w:pStyle w:val="4"/>
      </w:pPr>
      <w:bookmarkStart w:id="35" w:name="_Toc12856"/>
      <w:bookmarkStart w:id="36" w:name="_Toc118357747"/>
      <w:bookmarkStart w:id="37" w:name="c__506004055_"/>
      <w:bookmarkStart w:id="38" w:name="_Toc508974828"/>
      <w:r>
        <w:rPr>
          <w:rFonts w:hint="eastAsia"/>
        </w:rPr>
        <w:t>1.项目说明</w:t>
      </w:r>
      <w:bookmarkEnd w:id="35"/>
      <w:bookmarkEnd w:id="36"/>
    </w:p>
    <w:p>
      <w:bookmarkStart w:id="39" w:name="c__506404130_"/>
      <w:r>
        <w:rPr>
          <w:rFonts w:hint="eastAsia"/>
        </w:rPr>
        <w:t>1.1本章内容是根据采购项目的实际需求制定的。</w:t>
      </w:r>
    </w:p>
    <w:p>
      <w:r>
        <w:rPr>
          <w:rFonts w:hint="eastAsia"/>
        </w:rPr>
        <w:t>1.2货物应为合格产品，质量达到国家相关标准、行业标准、地方标准或其他标准、规范，成交供应商供货时应当提供有关货物的合格证明。</w:t>
      </w:r>
    </w:p>
    <w:p>
      <w:r>
        <w:rPr>
          <w:rFonts w:hint="eastAsia"/>
        </w:rPr>
        <w:t>1.3供应商应保证货物是全新的合格产品。并符合合同规定的质量、规格和性能要求，其货物经正确安装、正常使用和保养后，应具有满意的性能。在其质保期内卖方应对由于设计、工艺或材料缺陷而发生的任何不足或故障负责。所投产品应提供详细的技术资料，应有检测报告等资料。</w:t>
      </w:r>
    </w:p>
    <w:bookmarkEnd w:id="39"/>
    <w:p>
      <w:pPr>
        <w:pStyle w:val="4"/>
      </w:pPr>
      <w:bookmarkStart w:id="40" w:name="_Toc118357748"/>
      <w:bookmarkStart w:id="41" w:name="_Toc16264"/>
      <w:r>
        <w:rPr>
          <w:rFonts w:hint="eastAsia" w:ascii="仿宋_GB2312" w:hAnsi="仿宋_GB2312" w:cs="仿宋_GB2312"/>
          <w:szCs w:val="28"/>
        </w:rPr>
        <w:t>▲</w:t>
      </w:r>
      <w:r>
        <w:rPr>
          <w:rFonts w:hint="eastAsia"/>
        </w:rPr>
        <w:t>2</w:t>
      </w:r>
      <w:r>
        <w:rPr>
          <w:rFonts w:hint="eastAsia" w:ascii="仿宋_GB2312" w:hAnsi="仿宋_GB2312" w:cs="仿宋_GB2312"/>
          <w:b/>
          <w:szCs w:val="28"/>
        </w:rPr>
        <w:t>.</w:t>
      </w:r>
      <w:r>
        <w:rPr>
          <w:rFonts w:hint="eastAsia"/>
        </w:rPr>
        <w:t>采购要求</w:t>
      </w:r>
      <w:bookmarkEnd w:id="40"/>
      <w:bookmarkEnd w:id="41"/>
      <w:r>
        <w:rPr>
          <w:rFonts w:hint="eastAsia"/>
        </w:rPr>
        <w:t>和技术参数</w:t>
      </w:r>
    </w:p>
    <w:p>
      <w:r>
        <w:rPr>
          <w:rFonts w:hint="eastAsia"/>
        </w:rPr>
        <w:t>2.1品牌要求：山工、龙工、临工、徐工、雷沃或同等档次品牌。</w:t>
      </w:r>
    </w:p>
    <w:p>
      <w:r>
        <w:rPr>
          <w:rFonts w:hint="eastAsia"/>
        </w:rPr>
        <w:t>2.2技术参数：</w:t>
      </w:r>
      <w:bookmarkStart w:id="42" w:name="_Toc118357749"/>
      <w:bookmarkStart w:id="43" w:name="_Toc8907"/>
    </w:p>
    <w:tbl>
      <w:tblPr>
        <w:tblStyle w:val="33"/>
        <w:tblW w:w="5822"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88"/>
        <w:gridCol w:w="5635"/>
        <w:gridCol w:w="117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9" w:type="dxa"/>
            <w:vAlign w:val="center"/>
          </w:tcPr>
          <w:p>
            <w:bookmarkStart w:id="44" w:name="_Hlk137194708"/>
            <w:r>
              <w:rPr>
                <w:rFonts w:hint="eastAsia"/>
              </w:rPr>
              <w:t>序号</w:t>
            </w:r>
          </w:p>
        </w:tc>
        <w:tc>
          <w:tcPr>
            <w:tcW w:w="1418" w:type="dxa"/>
            <w:vAlign w:val="center"/>
          </w:tcPr>
          <w:p>
            <w:r>
              <w:rPr>
                <w:rFonts w:hint="eastAsia"/>
              </w:rPr>
              <w:t>产品名称</w:t>
            </w:r>
          </w:p>
        </w:tc>
        <w:tc>
          <w:tcPr>
            <w:tcW w:w="6202" w:type="dxa"/>
            <w:vAlign w:val="center"/>
          </w:tcPr>
          <w:p>
            <w:r>
              <w:rPr>
                <w:rFonts w:hint="eastAsia"/>
              </w:rPr>
              <w:t>技术要求</w:t>
            </w:r>
          </w:p>
        </w:tc>
        <w:tc>
          <w:tcPr>
            <w:tcW w:w="744" w:type="dxa"/>
            <w:vAlign w:val="center"/>
          </w:tcPr>
          <w:p>
            <w:r>
              <w:rPr>
                <w:rFonts w:hint="eastAsia"/>
              </w:rPr>
              <w:t>单位</w:t>
            </w:r>
          </w:p>
        </w:tc>
        <w:tc>
          <w:tcPr>
            <w:tcW w:w="850" w:type="dxa"/>
            <w:vAlign w:val="center"/>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9" w:type="dxa"/>
            <w:vAlign w:val="center"/>
          </w:tcPr>
          <w:p>
            <w:r>
              <w:rPr>
                <w:rFonts w:hint="eastAsia"/>
              </w:rPr>
              <w:t>1</w:t>
            </w:r>
          </w:p>
        </w:tc>
        <w:tc>
          <w:tcPr>
            <w:tcW w:w="1418" w:type="dxa"/>
            <w:vAlign w:val="center"/>
          </w:tcPr>
          <w:p>
            <w:pPr>
              <w:ind w:firstLine="0" w:firstLineChars="0"/>
            </w:pPr>
            <w:r>
              <w:t>压路机</w:t>
            </w:r>
          </w:p>
        </w:tc>
        <w:tc>
          <w:tcPr>
            <w:tcW w:w="6202" w:type="dxa"/>
            <w:vAlign w:val="center"/>
          </w:tcPr>
          <w:p>
            <w:r>
              <w:rPr>
                <w:rFonts w:hint="eastAsia"/>
              </w:rPr>
              <w:t xml:space="preserve">1. </w:t>
            </w:r>
            <w:r>
              <w:rPr>
                <w:rFonts w:hint="eastAsia" w:ascii="仿宋_GB2312" w:hAnsi="仿宋_GB2312" w:cs="仿宋_GB2312"/>
                <w:szCs w:val="28"/>
              </w:rPr>
              <w:t>▲</w:t>
            </w:r>
            <w:r>
              <w:rPr>
                <w:rFonts w:hint="eastAsia"/>
              </w:rPr>
              <w:t>工作质量：≧2850kg：</w:t>
            </w:r>
          </w:p>
          <w:p>
            <w:r>
              <w:rPr>
                <w:rFonts w:hint="eastAsia"/>
              </w:rPr>
              <w:t>2.</w:t>
            </w:r>
            <w:r>
              <w:rPr>
                <w:rFonts w:hint="eastAsia" w:ascii="仿宋_GB2312" w:hAnsi="仿宋_GB2312" w:cs="仿宋_GB2312"/>
                <w:szCs w:val="28"/>
              </w:rPr>
              <w:t xml:space="preserve"> ▲</w:t>
            </w:r>
            <w:r>
              <w:rPr>
                <w:rFonts w:hint="eastAsia"/>
              </w:rPr>
              <w:t xml:space="preserve"> 振动频率：≧63HZ </w:t>
            </w:r>
          </w:p>
          <w:p>
            <w:r>
              <w:rPr>
                <w:rFonts w:hint="eastAsia"/>
              </w:rPr>
              <w:t>3.</w:t>
            </w:r>
            <w:r>
              <w:rPr>
                <w:rFonts w:hint="eastAsia" w:ascii="仿宋_GB2312" w:hAnsi="仿宋_GB2312" w:cs="仿宋_GB2312"/>
                <w:szCs w:val="28"/>
              </w:rPr>
              <w:t xml:space="preserve"> ▲</w:t>
            </w:r>
            <w:r>
              <w:rPr>
                <w:rFonts w:hint="eastAsia"/>
              </w:rPr>
              <w:t>驱动振动方式：≥液压双驱双振</w:t>
            </w:r>
          </w:p>
          <w:p>
            <w:r>
              <w:rPr>
                <w:rFonts w:hint="eastAsia"/>
              </w:rPr>
              <w:t>4.★燃油种类：柴油</w:t>
            </w:r>
          </w:p>
          <w:p>
            <w:r>
              <w:rPr>
                <w:rFonts w:hint="eastAsia"/>
              </w:rPr>
              <w:t>5.★排放标准：国Ⅳ</w:t>
            </w:r>
          </w:p>
          <w:p>
            <w:r>
              <w:rPr>
                <w:rFonts w:hint="eastAsia"/>
              </w:rPr>
              <w:t xml:space="preserve">6. </w:t>
            </w:r>
            <w:r>
              <w:rPr>
                <w:rFonts w:hint="eastAsia" w:ascii="仿宋_GB2312" w:hAnsi="仿宋_GB2312" w:cs="仿宋_GB2312"/>
                <w:szCs w:val="28"/>
              </w:rPr>
              <w:t>▲</w:t>
            </w:r>
            <w:r>
              <w:rPr>
                <w:rFonts w:hint="eastAsia"/>
              </w:rPr>
              <w:t>主机功率（kw）：≥23</w:t>
            </w:r>
          </w:p>
          <w:p>
            <w:r>
              <w:rPr>
                <w:rFonts w:hint="eastAsia"/>
              </w:rPr>
              <w:t>7. ★主发动机生产厂家：久保田</w:t>
            </w:r>
          </w:p>
          <w:p>
            <w:r>
              <w:rPr>
                <w:rFonts w:hint="eastAsia"/>
              </w:rPr>
              <w:t>8. ★整车质保:壹年</w:t>
            </w:r>
          </w:p>
          <w:p>
            <w:r>
              <w:rPr>
                <w:rFonts w:hint="eastAsia"/>
              </w:rPr>
              <w:t>9.</w:t>
            </w:r>
            <w:r>
              <w:rPr>
                <w:rFonts w:hint="eastAsia" w:ascii="仿宋_GB2312" w:hAnsi="仿宋_GB2312" w:cs="仿宋_GB2312"/>
                <w:szCs w:val="28"/>
              </w:rPr>
              <w:t xml:space="preserve"> ▲</w:t>
            </w:r>
            <w:r>
              <w:rPr>
                <w:rFonts w:hint="eastAsia"/>
              </w:rPr>
              <w:t xml:space="preserve"> 压轮直径≧720mm</w:t>
            </w:r>
          </w:p>
          <w:p>
            <w:pPr>
              <w:rPr>
                <w:color w:val="FF0000"/>
                <w:szCs w:val="28"/>
              </w:rPr>
            </w:pPr>
            <w:r>
              <w:rPr>
                <w:rFonts w:hint="eastAsia"/>
              </w:rPr>
              <w:t>10.</w:t>
            </w:r>
            <w:r>
              <w:rPr>
                <w:rFonts w:hint="eastAsia" w:ascii="仿宋_GB2312" w:hAnsi="仿宋_GB2312" w:cs="仿宋_GB2312"/>
                <w:szCs w:val="28"/>
              </w:rPr>
              <w:t xml:space="preserve"> ▲</w:t>
            </w:r>
            <w:r>
              <w:rPr>
                <w:rFonts w:hint="eastAsia"/>
              </w:rPr>
              <w:t>机械蟹行</w:t>
            </w:r>
          </w:p>
        </w:tc>
        <w:tc>
          <w:tcPr>
            <w:tcW w:w="744" w:type="dxa"/>
            <w:vAlign w:val="center"/>
          </w:tcPr>
          <w:p>
            <w:r>
              <w:rPr>
                <w:rFonts w:hint="eastAsia"/>
              </w:rPr>
              <w:t>台</w:t>
            </w:r>
          </w:p>
        </w:tc>
        <w:tc>
          <w:tcPr>
            <w:tcW w:w="850" w:type="dxa"/>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709" w:type="dxa"/>
            <w:vAlign w:val="center"/>
          </w:tcPr>
          <w:p>
            <w:r>
              <w:rPr>
                <w:rFonts w:hint="eastAsia"/>
              </w:rPr>
              <w:t>2</w:t>
            </w:r>
          </w:p>
        </w:tc>
        <w:tc>
          <w:tcPr>
            <w:tcW w:w="1418" w:type="dxa"/>
            <w:vAlign w:val="center"/>
          </w:tcPr>
          <w:p>
            <w:pPr>
              <w:ind w:firstLine="0" w:firstLineChars="0"/>
            </w:pPr>
            <w:r>
              <w:t>装载机</w:t>
            </w:r>
          </w:p>
        </w:tc>
        <w:tc>
          <w:tcPr>
            <w:tcW w:w="6202" w:type="dxa"/>
            <w:vAlign w:val="center"/>
          </w:tcPr>
          <w:p>
            <w:r>
              <w:rPr>
                <w:rFonts w:hint="eastAsia"/>
              </w:rPr>
              <w:t>1.</w:t>
            </w:r>
            <w:r>
              <w:rPr>
                <w:rFonts w:hint="eastAsia" w:ascii="仿宋_GB2312" w:hAnsi="仿宋_GB2312" w:cs="仿宋_GB2312"/>
                <w:szCs w:val="28"/>
              </w:rPr>
              <w:t xml:space="preserve"> ▲</w:t>
            </w:r>
            <w:r>
              <w:rPr>
                <w:rFonts w:hint="eastAsia"/>
              </w:rPr>
              <w:t>铲斗容量≧1.2m</w:t>
            </w:r>
            <w:r>
              <w:rPr>
                <w:rFonts w:hint="eastAsia" w:ascii="宋体" w:hAnsi="宋体" w:eastAsia="宋体" w:cs="宋体"/>
              </w:rPr>
              <w:t>³</w:t>
            </w:r>
          </w:p>
          <w:p>
            <w:r>
              <w:rPr>
                <w:rFonts w:hint="eastAsia"/>
              </w:rPr>
              <w:t>2.</w:t>
            </w:r>
            <w:r>
              <w:rPr>
                <w:rFonts w:hint="eastAsia" w:ascii="仿宋_GB2312" w:hAnsi="仿宋_GB2312" w:cs="仿宋_GB2312"/>
                <w:szCs w:val="28"/>
              </w:rPr>
              <w:t xml:space="preserve"> ▲</w:t>
            </w:r>
            <w:r>
              <w:rPr>
                <w:rFonts w:hint="eastAsia"/>
              </w:rPr>
              <w:t>臂长（mm）：3500</w:t>
            </w:r>
          </w:p>
          <w:p>
            <w:r>
              <w:rPr>
                <w:rFonts w:hint="eastAsia"/>
              </w:rPr>
              <w:t>3.</w:t>
            </w:r>
            <w:r>
              <w:rPr>
                <w:rFonts w:hint="eastAsia" w:ascii="仿宋_GB2312" w:hAnsi="仿宋_GB2312" w:cs="仿宋_GB2312"/>
                <w:szCs w:val="28"/>
              </w:rPr>
              <w:t xml:space="preserve"> ▲</w:t>
            </w:r>
            <w:r>
              <w:rPr>
                <w:rFonts w:hint="eastAsia"/>
              </w:rPr>
              <w:t>最大掘起力（KN）：≥50</w:t>
            </w:r>
          </w:p>
          <w:p>
            <w:r>
              <w:rPr>
                <w:rFonts w:hint="eastAsia"/>
              </w:rPr>
              <w:t>5.★燃油种类：柴油</w:t>
            </w:r>
          </w:p>
          <w:p>
            <w:r>
              <w:rPr>
                <w:rFonts w:hint="eastAsia"/>
              </w:rPr>
              <w:t>6.</w:t>
            </w:r>
            <w:r>
              <w:rPr>
                <w:rFonts w:hint="eastAsia" w:ascii="仿宋_GB2312" w:hAnsi="仿宋_GB2312" w:cs="仿宋_GB2312"/>
                <w:szCs w:val="28"/>
              </w:rPr>
              <w:t xml:space="preserve"> ▲</w:t>
            </w:r>
            <w:r>
              <w:rPr>
                <w:rFonts w:hint="eastAsia"/>
              </w:rPr>
              <w:t>排放标准：国Ⅳ</w:t>
            </w:r>
          </w:p>
          <w:p>
            <w:r>
              <w:rPr>
                <w:rFonts w:hint="eastAsia"/>
              </w:rPr>
              <w:t xml:space="preserve">7. </w:t>
            </w:r>
            <w:r>
              <w:rPr>
                <w:rFonts w:hint="eastAsia" w:ascii="仿宋_GB2312" w:hAnsi="仿宋_GB2312" w:cs="仿宋_GB2312"/>
                <w:szCs w:val="28"/>
              </w:rPr>
              <w:t>▲</w:t>
            </w:r>
            <w:r>
              <w:rPr>
                <w:rFonts w:hint="eastAsia"/>
              </w:rPr>
              <w:t>轴距：≧2450mm</w:t>
            </w:r>
          </w:p>
          <w:p>
            <w:r>
              <w:rPr>
                <w:rFonts w:hint="eastAsia"/>
              </w:rPr>
              <w:t xml:space="preserve">8. </w:t>
            </w:r>
            <w:r>
              <w:rPr>
                <w:rFonts w:hint="eastAsia" w:ascii="仿宋_GB2312" w:hAnsi="仿宋_GB2312" w:cs="仿宋_GB2312"/>
                <w:szCs w:val="28"/>
              </w:rPr>
              <w:t>▲</w:t>
            </w:r>
            <w:r>
              <w:rPr>
                <w:rFonts w:hint="eastAsia"/>
              </w:rPr>
              <w:t>主机功率（kw）：≥77</w:t>
            </w:r>
          </w:p>
          <w:p>
            <w:r>
              <w:rPr>
                <w:rFonts w:hint="eastAsia"/>
              </w:rPr>
              <w:t xml:space="preserve">9. </w:t>
            </w:r>
            <w:r>
              <w:rPr>
                <w:rFonts w:hint="eastAsia" w:ascii="仿宋_GB2312" w:hAnsi="仿宋_GB2312" w:cs="仿宋_GB2312"/>
                <w:szCs w:val="28"/>
              </w:rPr>
              <w:t>▲</w:t>
            </w:r>
            <w:r>
              <w:rPr>
                <w:rFonts w:hint="eastAsia"/>
              </w:rPr>
              <w:t>整车质保:壹年</w:t>
            </w:r>
          </w:p>
          <w:p>
            <w:r>
              <w:rPr>
                <w:rFonts w:hint="eastAsia"/>
              </w:rPr>
              <w:t>10.</w:t>
            </w:r>
            <w:r>
              <w:rPr>
                <w:rFonts w:hint="eastAsia" w:ascii="仿宋_GB2312" w:hAnsi="仿宋_GB2312" w:cs="仿宋_GB2312"/>
                <w:szCs w:val="28"/>
              </w:rPr>
              <w:t>▲</w:t>
            </w:r>
            <w:r>
              <w:rPr>
                <w:rFonts w:hint="eastAsia"/>
              </w:rPr>
              <w:t>动臂提升时间（S）：</w:t>
            </w:r>
            <w:r>
              <w:t xml:space="preserve"> </w:t>
            </w:r>
            <w:r>
              <w:rPr>
                <w:rFonts w:hint="eastAsia"/>
              </w:rPr>
              <w:t>＜6.4</w:t>
            </w:r>
          </w:p>
        </w:tc>
        <w:tc>
          <w:tcPr>
            <w:tcW w:w="744" w:type="dxa"/>
            <w:vAlign w:val="center"/>
          </w:tcPr>
          <w:p>
            <w:r>
              <w:t>台</w:t>
            </w:r>
          </w:p>
        </w:tc>
        <w:tc>
          <w:tcPr>
            <w:tcW w:w="850" w:type="dxa"/>
            <w:vAlign w:val="center"/>
          </w:tcPr>
          <w:p>
            <w:r>
              <w:rPr>
                <w:rFonts w:hint="eastAsia"/>
              </w:rPr>
              <w:t>1</w:t>
            </w:r>
          </w:p>
        </w:tc>
      </w:tr>
      <w:bookmarkEnd w:id="44"/>
    </w:tbl>
    <w:p>
      <w:pPr>
        <w:pStyle w:val="4"/>
      </w:pPr>
      <w:r>
        <w:rPr>
          <w:rFonts w:hint="eastAsia"/>
        </w:rPr>
        <w:t>3.商务条件</w:t>
      </w:r>
      <w:bookmarkEnd w:id="42"/>
      <w:bookmarkEnd w:id="43"/>
    </w:p>
    <w:p>
      <w:r>
        <w:rPr>
          <w:rFonts w:hint="eastAsia"/>
        </w:rPr>
        <w:t>★3.1交货期:</w:t>
      </w:r>
    </w:p>
    <w:p>
      <w:r>
        <w:rPr>
          <w:rFonts w:hint="eastAsia"/>
        </w:rPr>
        <w:t>自签订合同之日起30个工作日内供货并交付使用。</w:t>
      </w:r>
    </w:p>
    <w:p>
      <w:r>
        <w:rPr>
          <w:rFonts w:hint="eastAsia"/>
        </w:rPr>
        <w:t>★</w:t>
      </w:r>
      <w:r>
        <w:rPr>
          <w:rFonts w:hint="eastAsia"/>
          <w:b/>
          <w:bCs/>
        </w:rPr>
        <w:t>3.2交货地点：</w:t>
      </w:r>
      <w:r>
        <w:rPr>
          <w:rFonts w:hint="eastAsia"/>
        </w:rPr>
        <w:t>高新区内指定地点。</w:t>
      </w:r>
    </w:p>
    <w:p>
      <w:r>
        <w:rPr>
          <w:rFonts w:hint="eastAsia"/>
        </w:rPr>
        <w:t>★</w:t>
      </w:r>
      <w:r>
        <w:rPr>
          <w:rFonts w:hint="eastAsia"/>
          <w:b/>
          <w:bCs/>
        </w:rPr>
        <w:t>3.3付款方式：</w:t>
      </w:r>
      <w:r>
        <w:rPr>
          <w:rFonts w:hint="eastAsia"/>
        </w:rPr>
        <w:t>货到验收合格后，7个工作日内支付全部车款。</w:t>
      </w:r>
    </w:p>
    <w:p>
      <w:r>
        <w:rPr>
          <w:rFonts w:hint="eastAsia"/>
        </w:rPr>
        <w:t>3.4验收：</w:t>
      </w:r>
    </w:p>
    <w:p>
      <w:r>
        <w:rPr>
          <w:rFonts w:hint="eastAsia"/>
        </w:rPr>
        <w:t>3.4.1货物运抵现场后，采购人将对货物数量、质量、规格等进行检验。如发现货物和规格或者两者都与采购文件、响应文件、合同不符，采购人有权限根据检验结果要求成交供应商立即更换或者提出索赔要求。</w:t>
      </w:r>
    </w:p>
    <w:p>
      <w:r>
        <w:rPr>
          <w:rFonts w:hint="eastAsia"/>
        </w:rPr>
        <w:t>3.4.2货物由成交供应商进行安装，完毕后，采购人应对货物的数量、质量、规格、性能等进行详细而全面的检验。交货7日内，证明货物以及安装质量无任何问题，由采购人组成的验收小组签署验收报告，作为付款凭据之一。</w:t>
      </w:r>
    </w:p>
    <w:p>
      <w:r>
        <w:rPr>
          <w:rFonts w:hint="eastAsia"/>
        </w:rPr>
        <w:t>★3.5质量保证期：</w:t>
      </w:r>
    </w:p>
    <w:p>
      <w:r>
        <w:rPr>
          <w:rFonts w:hint="eastAsia"/>
        </w:rPr>
        <w:t>3.5.1自验收合格之日起1年免费质保,国家主管部门或者行业标准对货物本身有更高要求的，从其规定并在合同中约定，供应商亦可提报更长的质保期</w:t>
      </w:r>
    </w:p>
    <w:p>
      <w:r>
        <w:rPr>
          <w:rFonts w:hint="eastAsia"/>
        </w:rPr>
        <w:t>3.5.2质量保证期内，如果证实货物是有缺陷的，包括潜在的缺陷或者使用不符合要求的材料等，成交供应商应立即免费维修或者更换有缺陷的货物或者部件（包含技术人员上门维修及车辆返厂维修来回路途产生的相关费用等），保证达到合同规定的技术以及性能要求。如果成交供应商在收到通知后5天内没有弥补缺陷，采购人可自行采取必要的补救措施，但风险和费用由成交供应商承担，采购人同时保留通过法律途径进行索赔的权利。</w:t>
      </w:r>
    </w:p>
    <w:p>
      <w:r>
        <w:rPr>
          <w:rFonts w:hint="eastAsia"/>
        </w:rPr>
        <w:t>★3.6售后保修服务：</w:t>
      </w:r>
    </w:p>
    <w:p>
      <w:r>
        <w:rPr>
          <w:rFonts w:hint="eastAsia"/>
        </w:rPr>
        <w:t>3.6.1成交供应商应提供及时周到的售后服务，应保证每季度至少一次上门回访、检修。</w:t>
      </w:r>
    </w:p>
    <w:p>
      <w:r>
        <w:rPr>
          <w:rFonts w:hint="eastAsia"/>
        </w:rPr>
        <w:t>3.6.2成交供应商在接采购人通知1小时内做出响应，5小时内到达现场，12小时内维修完毕，不能在规定时间内修好的要免费提供备品（机）备件。</w:t>
      </w:r>
    </w:p>
    <w:p>
      <w:r>
        <w:rPr>
          <w:rFonts w:hint="eastAsia"/>
        </w:rPr>
        <w:t>3.6.3成交供应商免费为采购人提供中文操作手册并培训操作人员，其中包括讲解产品的结构以及原理、产品的使用以及维护保养，直至操作人员能够独立的操作使用。</w:t>
      </w:r>
    </w:p>
    <w:p>
      <w:pPr>
        <w:rPr>
          <w:color w:val="FF0000"/>
        </w:rPr>
      </w:pPr>
      <w:r>
        <w:rPr>
          <w:rFonts w:hint="eastAsia"/>
        </w:rPr>
        <w:t>3.6.4出现故障及时处理，更换零部件按成本价计，并对更换件保修1年；终身提供配件和技术支持，提供相关软件升级服务；及时提供备机服务。</w:t>
      </w:r>
    </w:p>
    <w:p>
      <w:r>
        <w:rPr>
          <w:rFonts w:hint="eastAsia"/>
        </w:rPr>
        <w:t>注：上述要求以及标注中：</w:t>
      </w:r>
    </w:p>
    <w:p>
      <w:r>
        <w:rPr>
          <w:rFonts w:hint="eastAsia"/>
        </w:rPr>
        <w:t>带“★”条款为实质性条款，供应商必须按照采购文件的要求做出实质性响应</w:t>
      </w:r>
      <w:bookmarkEnd w:id="37"/>
      <w:r>
        <w:rPr>
          <w:rFonts w:hint="eastAsia"/>
        </w:rPr>
        <w:t>。</w:t>
      </w:r>
    </w:p>
    <w:p>
      <w:r>
        <w:rPr>
          <w:rFonts w:hint="eastAsia"/>
        </w:rPr>
        <w:t>带“▲”条款为技术重要条款，供应商需按照采购文件的要求做出合理响应。</w:t>
      </w:r>
    </w:p>
    <w:p>
      <w:pPr>
        <w:ind w:firstLine="0" w:firstLineChars="0"/>
        <w:rPr>
          <w:sz w:val="24"/>
        </w:rPr>
      </w:pPr>
      <w:r>
        <w:rPr>
          <w:rFonts w:hint="eastAsia"/>
          <w:sz w:val="24"/>
        </w:rPr>
        <w:br w:type="page"/>
      </w:r>
      <w:bookmarkEnd w:id="2"/>
      <w:bookmarkEnd w:id="38"/>
      <w:r>
        <w:rPr>
          <w:rFonts w:hint="eastAsia"/>
        </w:rPr>
        <w:t>附件</w:t>
      </w:r>
    </w:p>
    <w:p>
      <w:pPr>
        <w:jc w:val="center"/>
      </w:pPr>
      <w:r>
        <w:rPr>
          <w:rFonts w:hint="eastAsia"/>
        </w:rPr>
        <w:t>法定代表人身份证明</w:t>
      </w:r>
    </w:p>
    <w:p/>
    <w:p/>
    <w:p>
      <w:r>
        <w:rPr>
          <w:rFonts w:hint="eastAsia"/>
        </w:rPr>
        <w:t>供应商</w:t>
      </w:r>
      <w:r>
        <w:t>名称：</w:t>
      </w:r>
    </w:p>
    <w:p>
      <w:r>
        <w:t>单位性质：</w:t>
      </w:r>
    </w:p>
    <w:p>
      <w:r>
        <w:t>地址：</w:t>
      </w:r>
    </w:p>
    <w:p>
      <w:r>
        <w:t>成立时间：</w:t>
      </w:r>
      <w:r>
        <w:rPr>
          <w:rFonts w:hint="eastAsia"/>
        </w:rPr>
        <w:t xml:space="preserve">   </w:t>
      </w:r>
      <w:r>
        <w:t>年</w:t>
      </w:r>
      <w:r>
        <w:rPr>
          <w:rFonts w:hint="eastAsia"/>
        </w:rPr>
        <w:t xml:space="preserve">   </w:t>
      </w:r>
      <w:r>
        <w:t>月</w:t>
      </w:r>
      <w:r>
        <w:rPr>
          <w:rFonts w:hint="eastAsia"/>
        </w:rPr>
        <w:t xml:space="preserve">   </w:t>
      </w:r>
      <w:r>
        <w:t>日</w:t>
      </w:r>
    </w:p>
    <w:p>
      <w:r>
        <w:t>经营期限：</w:t>
      </w:r>
    </w:p>
    <w:p/>
    <w:p>
      <w:r>
        <w:t>姓名： 性别： 年龄：职务：</w:t>
      </w:r>
    </w:p>
    <w:p>
      <w:r>
        <w:t>系</w:t>
      </w:r>
      <w:r>
        <w:rPr>
          <w:rFonts w:hint="eastAsia"/>
        </w:rPr>
        <w:t>（供应商</w:t>
      </w:r>
      <w:r>
        <w:t>名称</w:t>
      </w:r>
      <w:r>
        <w:rPr>
          <w:rFonts w:hint="eastAsia"/>
        </w:rPr>
        <w:t>）</w:t>
      </w:r>
      <w:r>
        <w:t>的法定代表人。</w:t>
      </w:r>
    </w:p>
    <w:p>
      <w:r>
        <w:t>特此证明。</w:t>
      </w:r>
    </w:p>
    <w:p/>
    <w:p>
      <w:r>
        <w:rPr>
          <w:rFonts w:hint="eastAsia"/>
        </w:rPr>
        <w:t>附：法定代表人身份证复印件。</w:t>
      </w:r>
    </w:p>
    <w:p/>
    <w:p/>
    <w:p/>
    <w:p/>
    <w:p/>
    <w:p/>
    <w:p>
      <w:pPr>
        <w:ind w:right="1280" w:firstLine="3200" w:firstLineChars="1000"/>
      </w:pPr>
      <w:r>
        <w:rPr>
          <w:rFonts w:hint="eastAsia"/>
        </w:rPr>
        <w:t>供应商名称：（公章）</w:t>
      </w:r>
    </w:p>
    <w:p>
      <w:pPr>
        <w:jc w:val="right"/>
      </w:pPr>
      <w:r>
        <w:rPr>
          <w:rFonts w:hint="eastAsia"/>
        </w:rPr>
        <w:t xml:space="preserve">                  日期：  年   月   日</w:t>
      </w:r>
    </w:p>
    <w:p>
      <w:pPr>
        <w:jc w:val="right"/>
      </w:pPr>
    </w:p>
    <w:p>
      <w:pPr>
        <w:ind w:firstLine="480"/>
        <w:rPr>
          <w:sz w:val="24"/>
        </w:rPr>
      </w:pPr>
      <w:r>
        <w:rPr>
          <w:sz w:val="24"/>
        </w:rPr>
        <w:br w:type="page"/>
      </w:r>
      <w:r>
        <w:rPr>
          <w:rFonts w:hint="eastAsia"/>
        </w:rPr>
        <w:t>附件</w:t>
      </w:r>
    </w:p>
    <w:p>
      <w:pPr>
        <w:ind w:firstLine="643"/>
        <w:jc w:val="center"/>
        <w:rPr>
          <w:b/>
          <w:bCs/>
        </w:rPr>
      </w:pPr>
      <w:r>
        <w:rPr>
          <w:rFonts w:hint="eastAsia"/>
          <w:b/>
          <w:bCs/>
        </w:rPr>
        <w:t>法定代表人授权委托书</w:t>
      </w:r>
    </w:p>
    <w:p/>
    <w:p>
      <w:r>
        <w:rPr>
          <w:rFonts w:hint="eastAsia"/>
        </w:rPr>
        <w:t>（采购人）：</w:t>
      </w:r>
    </w:p>
    <w:p>
      <w:r>
        <w:rPr>
          <w:rFonts w:hint="eastAsia"/>
        </w:rPr>
        <w:t>我</w:t>
      </w:r>
      <w:r>
        <w:rPr>
          <w:rFonts w:hint="eastAsia"/>
          <w:u w:val="single"/>
        </w:rPr>
        <w:t>（姓名）</w:t>
      </w:r>
      <w:r>
        <w:rPr>
          <w:rFonts w:hint="eastAsia"/>
        </w:rPr>
        <w:t>系</w:t>
      </w:r>
      <w:r>
        <w:rPr>
          <w:rFonts w:hint="eastAsia"/>
          <w:u w:val="single"/>
        </w:rPr>
        <w:t>（供应商名称）</w:t>
      </w:r>
      <w:r>
        <w:rPr>
          <w:rFonts w:hint="eastAsia"/>
        </w:rPr>
        <w:t>法定代表人，现授权委托我公司的</w:t>
      </w:r>
      <w:r>
        <w:rPr>
          <w:rFonts w:hint="eastAsia"/>
          <w:u w:val="single"/>
        </w:rPr>
        <w:t>（姓名）</w:t>
      </w:r>
      <w:r>
        <w:rPr>
          <w:rFonts w:hint="eastAsia"/>
        </w:rPr>
        <w:t>为我公司本次项目的授权代表，代表我方办理本次报价、签约等相关事宜，签署全部有关的文件、协议、合同并具有法律效力。授权代表联系方式</w:t>
      </w:r>
      <w:r>
        <w:rPr>
          <w:rFonts w:hint="eastAsia"/>
          <w:u w:val="single"/>
        </w:rPr>
        <w:t xml:space="preserve">              </w:t>
      </w:r>
      <w:r>
        <w:rPr>
          <w:rFonts w:hint="eastAsia"/>
        </w:rPr>
        <w:t>。</w:t>
      </w:r>
    </w:p>
    <w:p>
      <w:r>
        <w:rPr>
          <w:rFonts w:hint="eastAsia"/>
        </w:rPr>
        <w:t>在我方未发出撤销授权委托书的书面通知以前，本授权委托书一直有效。授权人（代表）签署的所有文件（在授权书有效期内签署的）不因授权撤销而失效。</w:t>
      </w:r>
    </w:p>
    <w:p>
      <w:r>
        <w:rPr>
          <w:rFonts w:hint="eastAsia"/>
        </w:rPr>
        <w:t>授权代表无权转让委托权。特此授权。</w:t>
      </w:r>
    </w:p>
    <w:p>
      <w:r>
        <w:rPr>
          <w:rFonts w:hint="eastAsia"/>
        </w:rPr>
        <w:t>本授权委托书于   年   月   日起签字生效</w:t>
      </w:r>
      <w:r>
        <w:t>,</w:t>
      </w:r>
      <w:r>
        <w:rPr>
          <w:rFonts w:hint="eastAsia"/>
        </w:rPr>
        <w:t>特此声明。</w:t>
      </w:r>
    </w:p>
    <w:p/>
    <w:p>
      <w:r>
        <w:t>(</w:t>
      </w:r>
      <w:r>
        <w:rPr>
          <w:rFonts w:hint="eastAsia"/>
        </w:rPr>
        <w:t>附法人代表身份证以及授权代表身份证复印件</w:t>
      </w:r>
      <w:r>
        <w:t>)</w:t>
      </w:r>
    </w:p>
    <w:p/>
    <w:p/>
    <w:p>
      <w:r>
        <w:rPr>
          <w:rFonts w:hint="eastAsia"/>
        </w:rPr>
        <w:t>授权代表姓名：      性别：               年龄：</w:t>
      </w:r>
    </w:p>
    <w:p>
      <w:r>
        <w:rPr>
          <w:rFonts w:hint="eastAsia"/>
        </w:rPr>
        <w:t>单位：              部门：               职务：</w:t>
      </w:r>
    </w:p>
    <w:p/>
    <w:p>
      <w:r>
        <w:rPr>
          <w:rFonts w:hint="eastAsia"/>
        </w:rPr>
        <w:t>供应商名称（公章）：</w:t>
      </w:r>
    </w:p>
    <w:p>
      <w:r>
        <w:rPr>
          <w:rFonts w:hint="eastAsia"/>
        </w:rPr>
        <w:t>法定代表人（签字）：</w:t>
      </w:r>
    </w:p>
    <w:p>
      <w:r>
        <w:rPr>
          <w:rFonts w:hint="eastAsia"/>
        </w:rPr>
        <w:t>日期：   年   月   日</w:t>
      </w:r>
    </w:p>
    <w:p>
      <w:pPr>
        <w:ind w:left="0" w:leftChars="0" w:firstLine="0" w:firstLineChars="0"/>
        <w:rPr>
          <w:lang w:val="zh-CN"/>
        </w:rPr>
      </w:pPr>
      <w:bookmarkStart w:id="45" w:name="_GoBack"/>
      <w:bookmarkEnd w:id="45"/>
    </w:p>
    <w:sectPr>
      <w:headerReference r:id="rId5" w:type="default"/>
      <w:footerReference r:id="rId6"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firstLine="36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3"/>
                      <w:ind w:firstLine="36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151B3"/>
    <w:multiLevelType w:val="singleLevel"/>
    <w:tmpl w:val="B7C151B3"/>
    <w:lvl w:ilvl="0" w:tentative="0">
      <w:start w:val="1"/>
      <w:numFmt w:val="decimal"/>
      <w:suff w:val="nothing"/>
      <w:lvlText w:val="%1、"/>
      <w:lvlJc w:val="left"/>
    </w:lvl>
  </w:abstractNum>
  <w:abstractNum w:abstractNumId="1">
    <w:nsid w:val="2D724947"/>
    <w:multiLevelType w:val="singleLevel"/>
    <w:tmpl w:val="2D724947"/>
    <w:lvl w:ilvl="0" w:tentative="0">
      <w:start w:val="2"/>
      <w:numFmt w:val="chineseCounting"/>
      <w:suff w:val="nothing"/>
      <w:lvlText w:val="%1、"/>
      <w:lvlJc w:val="left"/>
      <w:rPr>
        <w:rFonts w:hint="eastAsia"/>
      </w:rPr>
    </w:lvl>
  </w:abstractNum>
  <w:abstractNum w:abstractNumId="2">
    <w:nsid w:val="395060D3"/>
    <w:multiLevelType w:val="multilevel"/>
    <w:tmpl w:val="395060D3"/>
    <w:lvl w:ilvl="0" w:tentative="0">
      <w:start w:val="1"/>
      <w:numFmt w:val="bullet"/>
      <w:pStyle w:val="83"/>
      <w:lvlText w:val=""/>
      <w:lvlJc w:val="left"/>
      <w:pPr>
        <w:tabs>
          <w:tab w:val="left" w:pos="562"/>
        </w:tabs>
        <w:ind w:left="56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B41B93"/>
    <w:rsid w:val="0000012C"/>
    <w:rsid w:val="00000DDF"/>
    <w:rsid w:val="00000E0E"/>
    <w:rsid w:val="00001582"/>
    <w:rsid w:val="000023A4"/>
    <w:rsid w:val="000023CA"/>
    <w:rsid w:val="000037F9"/>
    <w:rsid w:val="00003D46"/>
    <w:rsid w:val="000041D5"/>
    <w:rsid w:val="00004ABF"/>
    <w:rsid w:val="00006556"/>
    <w:rsid w:val="00006DF3"/>
    <w:rsid w:val="00011393"/>
    <w:rsid w:val="00011E3B"/>
    <w:rsid w:val="000133C8"/>
    <w:rsid w:val="0001380D"/>
    <w:rsid w:val="00015C63"/>
    <w:rsid w:val="00015EC5"/>
    <w:rsid w:val="00017D32"/>
    <w:rsid w:val="00020EA7"/>
    <w:rsid w:val="0002188D"/>
    <w:rsid w:val="000222F4"/>
    <w:rsid w:val="0002291C"/>
    <w:rsid w:val="00022B8D"/>
    <w:rsid w:val="00022EA7"/>
    <w:rsid w:val="00023510"/>
    <w:rsid w:val="0002359F"/>
    <w:rsid w:val="00023E9D"/>
    <w:rsid w:val="0002512E"/>
    <w:rsid w:val="00027E46"/>
    <w:rsid w:val="0003132F"/>
    <w:rsid w:val="00031BDD"/>
    <w:rsid w:val="00031E8D"/>
    <w:rsid w:val="000321B7"/>
    <w:rsid w:val="00032614"/>
    <w:rsid w:val="000340CF"/>
    <w:rsid w:val="00034113"/>
    <w:rsid w:val="000352A5"/>
    <w:rsid w:val="00035517"/>
    <w:rsid w:val="000407B8"/>
    <w:rsid w:val="000414DA"/>
    <w:rsid w:val="00042C5D"/>
    <w:rsid w:val="0004333F"/>
    <w:rsid w:val="00043546"/>
    <w:rsid w:val="00043BF4"/>
    <w:rsid w:val="00043E57"/>
    <w:rsid w:val="00044290"/>
    <w:rsid w:val="000446A6"/>
    <w:rsid w:val="00044E68"/>
    <w:rsid w:val="00046629"/>
    <w:rsid w:val="00047203"/>
    <w:rsid w:val="00047CB7"/>
    <w:rsid w:val="000502E3"/>
    <w:rsid w:val="0005066B"/>
    <w:rsid w:val="000509FA"/>
    <w:rsid w:val="00051659"/>
    <w:rsid w:val="000519B0"/>
    <w:rsid w:val="00051DE3"/>
    <w:rsid w:val="000577C6"/>
    <w:rsid w:val="00057D48"/>
    <w:rsid w:val="00057FF8"/>
    <w:rsid w:val="00061C6F"/>
    <w:rsid w:val="000640D3"/>
    <w:rsid w:val="0006589B"/>
    <w:rsid w:val="00065BE0"/>
    <w:rsid w:val="00066C4E"/>
    <w:rsid w:val="00071036"/>
    <w:rsid w:val="00071BC5"/>
    <w:rsid w:val="00071D96"/>
    <w:rsid w:val="000749E3"/>
    <w:rsid w:val="000754A6"/>
    <w:rsid w:val="00075602"/>
    <w:rsid w:val="00077C7B"/>
    <w:rsid w:val="000801FA"/>
    <w:rsid w:val="000808A0"/>
    <w:rsid w:val="000808B7"/>
    <w:rsid w:val="00080CE6"/>
    <w:rsid w:val="000811B0"/>
    <w:rsid w:val="00081EF0"/>
    <w:rsid w:val="000821DF"/>
    <w:rsid w:val="00082273"/>
    <w:rsid w:val="00082BE9"/>
    <w:rsid w:val="00084FF8"/>
    <w:rsid w:val="000854E3"/>
    <w:rsid w:val="00085C27"/>
    <w:rsid w:val="000861B0"/>
    <w:rsid w:val="0008638A"/>
    <w:rsid w:val="00087D29"/>
    <w:rsid w:val="000902B8"/>
    <w:rsid w:val="0009100E"/>
    <w:rsid w:val="0009139C"/>
    <w:rsid w:val="000913C5"/>
    <w:rsid w:val="0009151C"/>
    <w:rsid w:val="0009186C"/>
    <w:rsid w:val="0009295F"/>
    <w:rsid w:val="00093017"/>
    <w:rsid w:val="000937C2"/>
    <w:rsid w:val="0009416C"/>
    <w:rsid w:val="00094DC2"/>
    <w:rsid w:val="00094F90"/>
    <w:rsid w:val="000954D0"/>
    <w:rsid w:val="00095E69"/>
    <w:rsid w:val="00095E97"/>
    <w:rsid w:val="00096725"/>
    <w:rsid w:val="0009682F"/>
    <w:rsid w:val="00096EDF"/>
    <w:rsid w:val="00097441"/>
    <w:rsid w:val="000A0387"/>
    <w:rsid w:val="000A0389"/>
    <w:rsid w:val="000A098C"/>
    <w:rsid w:val="000A0AB7"/>
    <w:rsid w:val="000A29F5"/>
    <w:rsid w:val="000A35CE"/>
    <w:rsid w:val="000A375F"/>
    <w:rsid w:val="000A4BA5"/>
    <w:rsid w:val="000A4E91"/>
    <w:rsid w:val="000A628C"/>
    <w:rsid w:val="000A6797"/>
    <w:rsid w:val="000A7353"/>
    <w:rsid w:val="000B21B5"/>
    <w:rsid w:val="000B35B7"/>
    <w:rsid w:val="000B401B"/>
    <w:rsid w:val="000B48B0"/>
    <w:rsid w:val="000B4953"/>
    <w:rsid w:val="000B593F"/>
    <w:rsid w:val="000B6134"/>
    <w:rsid w:val="000B6654"/>
    <w:rsid w:val="000B756B"/>
    <w:rsid w:val="000B78D2"/>
    <w:rsid w:val="000C073D"/>
    <w:rsid w:val="000C106F"/>
    <w:rsid w:val="000C13C4"/>
    <w:rsid w:val="000C369E"/>
    <w:rsid w:val="000C46A2"/>
    <w:rsid w:val="000C5821"/>
    <w:rsid w:val="000C6240"/>
    <w:rsid w:val="000D0373"/>
    <w:rsid w:val="000D069C"/>
    <w:rsid w:val="000D15AB"/>
    <w:rsid w:val="000D2D7B"/>
    <w:rsid w:val="000D3E6A"/>
    <w:rsid w:val="000D60CD"/>
    <w:rsid w:val="000D62A5"/>
    <w:rsid w:val="000D7342"/>
    <w:rsid w:val="000D73BF"/>
    <w:rsid w:val="000D7A37"/>
    <w:rsid w:val="000E0863"/>
    <w:rsid w:val="000E0999"/>
    <w:rsid w:val="000E0F06"/>
    <w:rsid w:val="000E2553"/>
    <w:rsid w:val="000E31FE"/>
    <w:rsid w:val="000E3948"/>
    <w:rsid w:val="000E3C30"/>
    <w:rsid w:val="000E5732"/>
    <w:rsid w:val="000E5E60"/>
    <w:rsid w:val="000E6039"/>
    <w:rsid w:val="000E6784"/>
    <w:rsid w:val="000E6B1B"/>
    <w:rsid w:val="000E7084"/>
    <w:rsid w:val="000E788E"/>
    <w:rsid w:val="000F11DE"/>
    <w:rsid w:val="000F1302"/>
    <w:rsid w:val="000F1365"/>
    <w:rsid w:val="000F13E5"/>
    <w:rsid w:val="000F273C"/>
    <w:rsid w:val="000F336B"/>
    <w:rsid w:val="000F411E"/>
    <w:rsid w:val="000F4D18"/>
    <w:rsid w:val="000F568A"/>
    <w:rsid w:val="000F5A57"/>
    <w:rsid w:val="000F5E92"/>
    <w:rsid w:val="00100136"/>
    <w:rsid w:val="00101650"/>
    <w:rsid w:val="00102788"/>
    <w:rsid w:val="00107A87"/>
    <w:rsid w:val="00107EDA"/>
    <w:rsid w:val="00107F43"/>
    <w:rsid w:val="00110C80"/>
    <w:rsid w:val="00110CC3"/>
    <w:rsid w:val="00110F15"/>
    <w:rsid w:val="001127F7"/>
    <w:rsid w:val="001145A1"/>
    <w:rsid w:val="00114E14"/>
    <w:rsid w:val="001150B2"/>
    <w:rsid w:val="00115C96"/>
    <w:rsid w:val="00122185"/>
    <w:rsid w:val="0012230D"/>
    <w:rsid w:val="00124D86"/>
    <w:rsid w:val="00124FED"/>
    <w:rsid w:val="001259DD"/>
    <w:rsid w:val="00125C41"/>
    <w:rsid w:val="00125E44"/>
    <w:rsid w:val="001261C8"/>
    <w:rsid w:val="001270AC"/>
    <w:rsid w:val="001278EF"/>
    <w:rsid w:val="00127E0C"/>
    <w:rsid w:val="0013000E"/>
    <w:rsid w:val="0013024F"/>
    <w:rsid w:val="00130EC9"/>
    <w:rsid w:val="0013127B"/>
    <w:rsid w:val="0013172F"/>
    <w:rsid w:val="00132292"/>
    <w:rsid w:val="0013280F"/>
    <w:rsid w:val="00133F33"/>
    <w:rsid w:val="001346C0"/>
    <w:rsid w:val="00134C80"/>
    <w:rsid w:val="0013575E"/>
    <w:rsid w:val="00136F4E"/>
    <w:rsid w:val="0013753C"/>
    <w:rsid w:val="00140320"/>
    <w:rsid w:val="00140A30"/>
    <w:rsid w:val="0014265C"/>
    <w:rsid w:val="001433C7"/>
    <w:rsid w:val="00144151"/>
    <w:rsid w:val="00144F75"/>
    <w:rsid w:val="0014511F"/>
    <w:rsid w:val="00145383"/>
    <w:rsid w:val="00145608"/>
    <w:rsid w:val="00146594"/>
    <w:rsid w:val="001465C3"/>
    <w:rsid w:val="001507AB"/>
    <w:rsid w:val="00150CF0"/>
    <w:rsid w:val="00151FF8"/>
    <w:rsid w:val="0015227B"/>
    <w:rsid w:val="001526D1"/>
    <w:rsid w:val="00152A0B"/>
    <w:rsid w:val="00152DE9"/>
    <w:rsid w:val="00152EA7"/>
    <w:rsid w:val="001536E3"/>
    <w:rsid w:val="00153CE2"/>
    <w:rsid w:val="00154F35"/>
    <w:rsid w:val="0015692F"/>
    <w:rsid w:val="0016228A"/>
    <w:rsid w:val="001629EA"/>
    <w:rsid w:val="00162A32"/>
    <w:rsid w:val="00162F8B"/>
    <w:rsid w:val="00165CBB"/>
    <w:rsid w:val="001667F9"/>
    <w:rsid w:val="001673AE"/>
    <w:rsid w:val="00173F53"/>
    <w:rsid w:val="00176294"/>
    <w:rsid w:val="001765F4"/>
    <w:rsid w:val="0017798E"/>
    <w:rsid w:val="00182575"/>
    <w:rsid w:val="0018292F"/>
    <w:rsid w:val="0018362A"/>
    <w:rsid w:val="00183736"/>
    <w:rsid w:val="001837B3"/>
    <w:rsid w:val="00185706"/>
    <w:rsid w:val="00185B6A"/>
    <w:rsid w:val="00185F0C"/>
    <w:rsid w:val="0019016A"/>
    <w:rsid w:val="0019032E"/>
    <w:rsid w:val="00190339"/>
    <w:rsid w:val="00192002"/>
    <w:rsid w:val="00192286"/>
    <w:rsid w:val="001923A6"/>
    <w:rsid w:val="00193EFB"/>
    <w:rsid w:val="001945E2"/>
    <w:rsid w:val="00195603"/>
    <w:rsid w:val="001966A4"/>
    <w:rsid w:val="00196F1B"/>
    <w:rsid w:val="001A0960"/>
    <w:rsid w:val="001A15ED"/>
    <w:rsid w:val="001A189F"/>
    <w:rsid w:val="001A1C1D"/>
    <w:rsid w:val="001A1CB8"/>
    <w:rsid w:val="001A26F6"/>
    <w:rsid w:val="001A40CA"/>
    <w:rsid w:val="001A4308"/>
    <w:rsid w:val="001A4B8F"/>
    <w:rsid w:val="001A6251"/>
    <w:rsid w:val="001A64A2"/>
    <w:rsid w:val="001A65AB"/>
    <w:rsid w:val="001A6EB6"/>
    <w:rsid w:val="001B0DB8"/>
    <w:rsid w:val="001B1383"/>
    <w:rsid w:val="001B18CA"/>
    <w:rsid w:val="001B1961"/>
    <w:rsid w:val="001B332E"/>
    <w:rsid w:val="001B3BF4"/>
    <w:rsid w:val="001B45F0"/>
    <w:rsid w:val="001B4B4B"/>
    <w:rsid w:val="001B4E39"/>
    <w:rsid w:val="001B5B3F"/>
    <w:rsid w:val="001B6446"/>
    <w:rsid w:val="001C0749"/>
    <w:rsid w:val="001C1564"/>
    <w:rsid w:val="001C2B4A"/>
    <w:rsid w:val="001C3D13"/>
    <w:rsid w:val="001C5663"/>
    <w:rsid w:val="001C7C02"/>
    <w:rsid w:val="001D22D5"/>
    <w:rsid w:val="001D2542"/>
    <w:rsid w:val="001D30BE"/>
    <w:rsid w:val="001D3121"/>
    <w:rsid w:val="001D312A"/>
    <w:rsid w:val="001D385D"/>
    <w:rsid w:val="001D3B13"/>
    <w:rsid w:val="001D48A4"/>
    <w:rsid w:val="001D5906"/>
    <w:rsid w:val="001D5D31"/>
    <w:rsid w:val="001D6238"/>
    <w:rsid w:val="001D6E4F"/>
    <w:rsid w:val="001D723C"/>
    <w:rsid w:val="001D7515"/>
    <w:rsid w:val="001D7890"/>
    <w:rsid w:val="001E3AA0"/>
    <w:rsid w:val="001E49F2"/>
    <w:rsid w:val="001E5A5C"/>
    <w:rsid w:val="001E5BB5"/>
    <w:rsid w:val="001E7B71"/>
    <w:rsid w:val="001E7BFA"/>
    <w:rsid w:val="001F143C"/>
    <w:rsid w:val="001F2EA1"/>
    <w:rsid w:val="001F306A"/>
    <w:rsid w:val="001F3550"/>
    <w:rsid w:val="001F3601"/>
    <w:rsid w:val="001F4044"/>
    <w:rsid w:val="001F56E4"/>
    <w:rsid w:val="001F588E"/>
    <w:rsid w:val="001F5A56"/>
    <w:rsid w:val="001F6213"/>
    <w:rsid w:val="001F6BE6"/>
    <w:rsid w:val="001F754D"/>
    <w:rsid w:val="00203464"/>
    <w:rsid w:val="00203E5A"/>
    <w:rsid w:val="0020457F"/>
    <w:rsid w:val="002065ED"/>
    <w:rsid w:val="00206CED"/>
    <w:rsid w:val="002071E2"/>
    <w:rsid w:val="0021018F"/>
    <w:rsid w:val="00211D32"/>
    <w:rsid w:val="002134E6"/>
    <w:rsid w:val="00214063"/>
    <w:rsid w:val="00214CDB"/>
    <w:rsid w:val="00214F42"/>
    <w:rsid w:val="002151D5"/>
    <w:rsid w:val="00215860"/>
    <w:rsid w:val="00217D1C"/>
    <w:rsid w:val="00217DC6"/>
    <w:rsid w:val="002203F4"/>
    <w:rsid w:val="0022096E"/>
    <w:rsid w:val="00221653"/>
    <w:rsid w:val="002219D5"/>
    <w:rsid w:val="00221A96"/>
    <w:rsid w:val="002228A0"/>
    <w:rsid w:val="00222C3D"/>
    <w:rsid w:val="0022552F"/>
    <w:rsid w:val="0023130B"/>
    <w:rsid w:val="00231FD1"/>
    <w:rsid w:val="00232156"/>
    <w:rsid w:val="00232E92"/>
    <w:rsid w:val="00236039"/>
    <w:rsid w:val="00236A88"/>
    <w:rsid w:val="00236B6C"/>
    <w:rsid w:val="00240ECE"/>
    <w:rsid w:val="002413DE"/>
    <w:rsid w:val="0024170E"/>
    <w:rsid w:val="00242488"/>
    <w:rsid w:val="00242DEB"/>
    <w:rsid w:val="0024576D"/>
    <w:rsid w:val="00245839"/>
    <w:rsid w:val="00247F6B"/>
    <w:rsid w:val="0025098D"/>
    <w:rsid w:val="002509E0"/>
    <w:rsid w:val="00250D7C"/>
    <w:rsid w:val="002511C9"/>
    <w:rsid w:val="0025173D"/>
    <w:rsid w:val="00251F84"/>
    <w:rsid w:val="00252186"/>
    <w:rsid w:val="002561CA"/>
    <w:rsid w:val="00256232"/>
    <w:rsid w:val="002573C4"/>
    <w:rsid w:val="00257992"/>
    <w:rsid w:val="002606DD"/>
    <w:rsid w:val="00261C4E"/>
    <w:rsid w:val="00262952"/>
    <w:rsid w:val="002638C0"/>
    <w:rsid w:val="0026583A"/>
    <w:rsid w:val="00265E12"/>
    <w:rsid w:val="0026700B"/>
    <w:rsid w:val="002671C5"/>
    <w:rsid w:val="0026772C"/>
    <w:rsid w:val="00271343"/>
    <w:rsid w:val="00271658"/>
    <w:rsid w:val="00271D3E"/>
    <w:rsid w:val="0027221E"/>
    <w:rsid w:val="002725F4"/>
    <w:rsid w:val="00272AB9"/>
    <w:rsid w:val="002742C7"/>
    <w:rsid w:val="002742C9"/>
    <w:rsid w:val="00274636"/>
    <w:rsid w:val="00274E8A"/>
    <w:rsid w:val="00274FCB"/>
    <w:rsid w:val="00275D5B"/>
    <w:rsid w:val="00276B92"/>
    <w:rsid w:val="00276D09"/>
    <w:rsid w:val="002772F9"/>
    <w:rsid w:val="00277644"/>
    <w:rsid w:val="00277825"/>
    <w:rsid w:val="00277A41"/>
    <w:rsid w:val="002802FF"/>
    <w:rsid w:val="00281FDD"/>
    <w:rsid w:val="0028345B"/>
    <w:rsid w:val="00284C89"/>
    <w:rsid w:val="00284D23"/>
    <w:rsid w:val="002854F1"/>
    <w:rsid w:val="00286D44"/>
    <w:rsid w:val="00287F4F"/>
    <w:rsid w:val="00290597"/>
    <w:rsid w:val="00290AF4"/>
    <w:rsid w:val="00291C37"/>
    <w:rsid w:val="002922B9"/>
    <w:rsid w:val="00293F75"/>
    <w:rsid w:val="0029613A"/>
    <w:rsid w:val="00297F72"/>
    <w:rsid w:val="002A0286"/>
    <w:rsid w:val="002A0556"/>
    <w:rsid w:val="002A107D"/>
    <w:rsid w:val="002A209A"/>
    <w:rsid w:val="002A23A8"/>
    <w:rsid w:val="002A2428"/>
    <w:rsid w:val="002A353B"/>
    <w:rsid w:val="002A45E7"/>
    <w:rsid w:val="002A5560"/>
    <w:rsid w:val="002A724B"/>
    <w:rsid w:val="002B073D"/>
    <w:rsid w:val="002B1CC5"/>
    <w:rsid w:val="002B1EB9"/>
    <w:rsid w:val="002B200F"/>
    <w:rsid w:val="002B21A7"/>
    <w:rsid w:val="002B248E"/>
    <w:rsid w:val="002B25A5"/>
    <w:rsid w:val="002B3385"/>
    <w:rsid w:val="002B52D9"/>
    <w:rsid w:val="002B5960"/>
    <w:rsid w:val="002B615E"/>
    <w:rsid w:val="002B641E"/>
    <w:rsid w:val="002B6882"/>
    <w:rsid w:val="002B74E2"/>
    <w:rsid w:val="002B7518"/>
    <w:rsid w:val="002C0BAC"/>
    <w:rsid w:val="002C14A0"/>
    <w:rsid w:val="002C2451"/>
    <w:rsid w:val="002C25B0"/>
    <w:rsid w:val="002C290E"/>
    <w:rsid w:val="002C2CA9"/>
    <w:rsid w:val="002C44AF"/>
    <w:rsid w:val="002C729B"/>
    <w:rsid w:val="002C7DE0"/>
    <w:rsid w:val="002D0D85"/>
    <w:rsid w:val="002D1018"/>
    <w:rsid w:val="002D13E3"/>
    <w:rsid w:val="002D194A"/>
    <w:rsid w:val="002D1A2F"/>
    <w:rsid w:val="002D2860"/>
    <w:rsid w:val="002D28E1"/>
    <w:rsid w:val="002D3A7A"/>
    <w:rsid w:val="002D4220"/>
    <w:rsid w:val="002D529E"/>
    <w:rsid w:val="002D5323"/>
    <w:rsid w:val="002D5335"/>
    <w:rsid w:val="002D6418"/>
    <w:rsid w:val="002D74A5"/>
    <w:rsid w:val="002E065E"/>
    <w:rsid w:val="002E13F8"/>
    <w:rsid w:val="002E1530"/>
    <w:rsid w:val="002E26AA"/>
    <w:rsid w:val="002E29D3"/>
    <w:rsid w:val="002E2D08"/>
    <w:rsid w:val="002E406D"/>
    <w:rsid w:val="002E4284"/>
    <w:rsid w:val="002E46E6"/>
    <w:rsid w:val="002E530C"/>
    <w:rsid w:val="002E58F3"/>
    <w:rsid w:val="002E69D6"/>
    <w:rsid w:val="002F34F6"/>
    <w:rsid w:val="002F3773"/>
    <w:rsid w:val="002F5FCD"/>
    <w:rsid w:val="00300090"/>
    <w:rsid w:val="003002C3"/>
    <w:rsid w:val="00301B23"/>
    <w:rsid w:val="00302002"/>
    <w:rsid w:val="00302701"/>
    <w:rsid w:val="00302999"/>
    <w:rsid w:val="003037CA"/>
    <w:rsid w:val="00303A17"/>
    <w:rsid w:val="003040F4"/>
    <w:rsid w:val="00304475"/>
    <w:rsid w:val="00305D2D"/>
    <w:rsid w:val="0031087D"/>
    <w:rsid w:val="0031695F"/>
    <w:rsid w:val="003170BD"/>
    <w:rsid w:val="00320D41"/>
    <w:rsid w:val="00320DF3"/>
    <w:rsid w:val="003213C9"/>
    <w:rsid w:val="003216DE"/>
    <w:rsid w:val="00322960"/>
    <w:rsid w:val="00323BF1"/>
    <w:rsid w:val="00324E3C"/>
    <w:rsid w:val="0032593C"/>
    <w:rsid w:val="00326008"/>
    <w:rsid w:val="0032650B"/>
    <w:rsid w:val="0032660B"/>
    <w:rsid w:val="00326D04"/>
    <w:rsid w:val="003277FA"/>
    <w:rsid w:val="003278FC"/>
    <w:rsid w:val="00327C8D"/>
    <w:rsid w:val="0033007D"/>
    <w:rsid w:val="00331968"/>
    <w:rsid w:val="00331AEF"/>
    <w:rsid w:val="0033237C"/>
    <w:rsid w:val="00332EF4"/>
    <w:rsid w:val="00335D8D"/>
    <w:rsid w:val="003377BD"/>
    <w:rsid w:val="00340F80"/>
    <w:rsid w:val="0034121A"/>
    <w:rsid w:val="00341F99"/>
    <w:rsid w:val="00342844"/>
    <w:rsid w:val="00343691"/>
    <w:rsid w:val="00343E60"/>
    <w:rsid w:val="00343EFB"/>
    <w:rsid w:val="00344309"/>
    <w:rsid w:val="00344702"/>
    <w:rsid w:val="00345121"/>
    <w:rsid w:val="003451D9"/>
    <w:rsid w:val="003451F7"/>
    <w:rsid w:val="00346522"/>
    <w:rsid w:val="00347501"/>
    <w:rsid w:val="0034788F"/>
    <w:rsid w:val="00347E21"/>
    <w:rsid w:val="00350452"/>
    <w:rsid w:val="00350932"/>
    <w:rsid w:val="00350C1E"/>
    <w:rsid w:val="0035259C"/>
    <w:rsid w:val="0035390B"/>
    <w:rsid w:val="00353EF7"/>
    <w:rsid w:val="003541B1"/>
    <w:rsid w:val="00354766"/>
    <w:rsid w:val="0035618D"/>
    <w:rsid w:val="003566B9"/>
    <w:rsid w:val="00356917"/>
    <w:rsid w:val="003575EC"/>
    <w:rsid w:val="003577EE"/>
    <w:rsid w:val="00357F28"/>
    <w:rsid w:val="00360402"/>
    <w:rsid w:val="0036337D"/>
    <w:rsid w:val="00364A15"/>
    <w:rsid w:val="00367A14"/>
    <w:rsid w:val="00367A69"/>
    <w:rsid w:val="00371398"/>
    <w:rsid w:val="00371B0A"/>
    <w:rsid w:val="003729D1"/>
    <w:rsid w:val="003738BF"/>
    <w:rsid w:val="00373ABC"/>
    <w:rsid w:val="00374202"/>
    <w:rsid w:val="003757DB"/>
    <w:rsid w:val="00375CC7"/>
    <w:rsid w:val="003765CC"/>
    <w:rsid w:val="00376FA5"/>
    <w:rsid w:val="00377687"/>
    <w:rsid w:val="003802CA"/>
    <w:rsid w:val="003807E5"/>
    <w:rsid w:val="00380C8F"/>
    <w:rsid w:val="00381322"/>
    <w:rsid w:val="00381757"/>
    <w:rsid w:val="00381CEA"/>
    <w:rsid w:val="00382C48"/>
    <w:rsid w:val="00383C7B"/>
    <w:rsid w:val="00385665"/>
    <w:rsid w:val="00387332"/>
    <w:rsid w:val="00391BC6"/>
    <w:rsid w:val="0039304F"/>
    <w:rsid w:val="003931E1"/>
    <w:rsid w:val="0039334E"/>
    <w:rsid w:val="00393850"/>
    <w:rsid w:val="00393B48"/>
    <w:rsid w:val="00395DD6"/>
    <w:rsid w:val="00396235"/>
    <w:rsid w:val="00396B0B"/>
    <w:rsid w:val="003974A2"/>
    <w:rsid w:val="0039763B"/>
    <w:rsid w:val="003A09B2"/>
    <w:rsid w:val="003A13E3"/>
    <w:rsid w:val="003A3921"/>
    <w:rsid w:val="003A4A01"/>
    <w:rsid w:val="003A4A2C"/>
    <w:rsid w:val="003A6F65"/>
    <w:rsid w:val="003A7042"/>
    <w:rsid w:val="003B1CA0"/>
    <w:rsid w:val="003B1CB4"/>
    <w:rsid w:val="003B3080"/>
    <w:rsid w:val="003B3E00"/>
    <w:rsid w:val="003B558E"/>
    <w:rsid w:val="003B58FB"/>
    <w:rsid w:val="003B65EA"/>
    <w:rsid w:val="003B6DFF"/>
    <w:rsid w:val="003B7513"/>
    <w:rsid w:val="003C0174"/>
    <w:rsid w:val="003C0839"/>
    <w:rsid w:val="003C1528"/>
    <w:rsid w:val="003C1BF0"/>
    <w:rsid w:val="003C22B5"/>
    <w:rsid w:val="003C2759"/>
    <w:rsid w:val="003C28DE"/>
    <w:rsid w:val="003C2A1B"/>
    <w:rsid w:val="003C2D86"/>
    <w:rsid w:val="003C33F9"/>
    <w:rsid w:val="003C382C"/>
    <w:rsid w:val="003C3C63"/>
    <w:rsid w:val="003C4B53"/>
    <w:rsid w:val="003C7A65"/>
    <w:rsid w:val="003C7E88"/>
    <w:rsid w:val="003D02DB"/>
    <w:rsid w:val="003D03EA"/>
    <w:rsid w:val="003D051A"/>
    <w:rsid w:val="003D12C9"/>
    <w:rsid w:val="003D198B"/>
    <w:rsid w:val="003D19B1"/>
    <w:rsid w:val="003D20E0"/>
    <w:rsid w:val="003D25B9"/>
    <w:rsid w:val="003D3932"/>
    <w:rsid w:val="003D41FD"/>
    <w:rsid w:val="003D4F03"/>
    <w:rsid w:val="003D5A73"/>
    <w:rsid w:val="003D68F0"/>
    <w:rsid w:val="003E0011"/>
    <w:rsid w:val="003E133E"/>
    <w:rsid w:val="003E180C"/>
    <w:rsid w:val="003E270F"/>
    <w:rsid w:val="003E4609"/>
    <w:rsid w:val="003E65A0"/>
    <w:rsid w:val="003E72C7"/>
    <w:rsid w:val="003E7E0C"/>
    <w:rsid w:val="003F019E"/>
    <w:rsid w:val="003F0873"/>
    <w:rsid w:val="003F1787"/>
    <w:rsid w:val="003F2A07"/>
    <w:rsid w:val="003F2B2D"/>
    <w:rsid w:val="003F2D04"/>
    <w:rsid w:val="003F46BB"/>
    <w:rsid w:val="003F49AE"/>
    <w:rsid w:val="003F4E35"/>
    <w:rsid w:val="003F57CE"/>
    <w:rsid w:val="003F5DDD"/>
    <w:rsid w:val="003F63BF"/>
    <w:rsid w:val="003F662B"/>
    <w:rsid w:val="003F6A54"/>
    <w:rsid w:val="003F7441"/>
    <w:rsid w:val="00401D14"/>
    <w:rsid w:val="004024C2"/>
    <w:rsid w:val="00402522"/>
    <w:rsid w:val="00403C49"/>
    <w:rsid w:val="00405D9E"/>
    <w:rsid w:val="00406575"/>
    <w:rsid w:val="00406882"/>
    <w:rsid w:val="00407CB2"/>
    <w:rsid w:val="0041055C"/>
    <w:rsid w:val="0041132E"/>
    <w:rsid w:val="00411A04"/>
    <w:rsid w:val="0041226C"/>
    <w:rsid w:val="0041281A"/>
    <w:rsid w:val="00412DB0"/>
    <w:rsid w:val="00413082"/>
    <w:rsid w:val="00413095"/>
    <w:rsid w:val="0041720C"/>
    <w:rsid w:val="004173C5"/>
    <w:rsid w:val="00421BC7"/>
    <w:rsid w:val="00421C57"/>
    <w:rsid w:val="00422127"/>
    <w:rsid w:val="00422827"/>
    <w:rsid w:val="00422BB7"/>
    <w:rsid w:val="00423DFB"/>
    <w:rsid w:val="004249D7"/>
    <w:rsid w:val="004259C2"/>
    <w:rsid w:val="00426F26"/>
    <w:rsid w:val="00427439"/>
    <w:rsid w:val="004275DE"/>
    <w:rsid w:val="00427AB0"/>
    <w:rsid w:val="00427B65"/>
    <w:rsid w:val="00427FAC"/>
    <w:rsid w:val="00430116"/>
    <w:rsid w:val="0043094F"/>
    <w:rsid w:val="00431160"/>
    <w:rsid w:val="00434DE9"/>
    <w:rsid w:val="00435637"/>
    <w:rsid w:val="004401FC"/>
    <w:rsid w:val="0044208B"/>
    <w:rsid w:val="00442CAB"/>
    <w:rsid w:val="00442CDF"/>
    <w:rsid w:val="00443771"/>
    <w:rsid w:val="00443A04"/>
    <w:rsid w:val="00443B54"/>
    <w:rsid w:val="00443E4F"/>
    <w:rsid w:val="004440BB"/>
    <w:rsid w:val="00444B05"/>
    <w:rsid w:val="004478A9"/>
    <w:rsid w:val="00447B18"/>
    <w:rsid w:val="00450D85"/>
    <w:rsid w:val="0045274C"/>
    <w:rsid w:val="00453B47"/>
    <w:rsid w:val="00453D23"/>
    <w:rsid w:val="00454041"/>
    <w:rsid w:val="00454202"/>
    <w:rsid w:val="004570CF"/>
    <w:rsid w:val="004576A7"/>
    <w:rsid w:val="00457A80"/>
    <w:rsid w:val="00460779"/>
    <w:rsid w:val="0046191F"/>
    <w:rsid w:val="0046202F"/>
    <w:rsid w:val="0046347C"/>
    <w:rsid w:val="004643B5"/>
    <w:rsid w:val="00464530"/>
    <w:rsid w:val="00464BA4"/>
    <w:rsid w:val="004654A4"/>
    <w:rsid w:val="0046638E"/>
    <w:rsid w:val="00466815"/>
    <w:rsid w:val="00466EE0"/>
    <w:rsid w:val="004706F6"/>
    <w:rsid w:val="004713DE"/>
    <w:rsid w:val="004727DF"/>
    <w:rsid w:val="004729FB"/>
    <w:rsid w:val="00473059"/>
    <w:rsid w:val="00473778"/>
    <w:rsid w:val="00474FA0"/>
    <w:rsid w:val="00475051"/>
    <w:rsid w:val="004756F2"/>
    <w:rsid w:val="004768F9"/>
    <w:rsid w:val="00476AD3"/>
    <w:rsid w:val="00476F8B"/>
    <w:rsid w:val="0048014E"/>
    <w:rsid w:val="00481ED5"/>
    <w:rsid w:val="0048250F"/>
    <w:rsid w:val="00482B02"/>
    <w:rsid w:val="004834EE"/>
    <w:rsid w:val="00484678"/>
    <w:rsid w:val="00484C14"/>
    <w:rsid w:val="00484E6D"/>
    <w:rsid w:val="00485707"/>
    <w:rsid w:val="00485941"/>
    <w:rsid w:val="00486D52"/>
    <w:rsid w:val="004905F8"/>
    <w:rsid w:val="00492533"/>
    <w:rsid w:val="00494905"/>
    <w:rsid w:val="00494FFB"/>
    <w:rsid w:val="0049502B"/>
    <w:rsid w:val="00497CBF"/>
    <w:rsid w:val="004A0100"/>
    <w:rsid w:val="004A1440"/>
    <w:rsid w:val="004A2258"/>
    <w:rsid w:val="004A499C"/>
    <w:rsid w:val="004A5615"/>
    <w:rsid w:val="004A5E24"/>
    <w:rsid w:val="004A5EEC"/>
    <w:rsid w:val="004A5FC8"/>
    <w:rsid w:val="004A618E"/>
    <w:rsid w:val="004A6318"/>
    <w:rsid w:val="004B1FB0"/>
    <w:rsid w:val="004B24B8"/>
    <w:rsid w:val="004B27B0"/>
    <w:rsid w:val="004B416F"/>
    <w:rsid w:val="004B4A0D"/>
    <w:rsid w:val="004B64FB"/>
    <w:rsid w:val="004B6BB5"/>
    <w:rsid w:val="004B792B"/>
    <w:rsid w:val="004C0D45"/>
    <w:rsid w:val="004C1C67"/>
    <w:rsid w:val="004C1F41"/>
    <w:rsid w:val="004C26EC"/>
    <w:rsid w:val="004C2761"/>
    <w:rsid w:val="004C3433"/>
    <w:rsid w:val="004C3743"/>
    <w:rsid w:val="004C3B65"/>
    <w:rsid w:val="004C43E6"/>
    <w:rsid w:val="004C4664"/>
    <w:rsid w:val="004C49B8"/>
    <w:rsid w:val="004C51FE"/>
    <w:rsid w:val="004C5D57"/>
    <w:rsid w:val="004D0155"/>
    <w:rsid w:val="004D1D2A"/>
    <w:rsid w:val="004D33A5"/>
    <w:rsid w:val="004D4BBB"/>
    <w:rsid w:val="004D67BF"/>
    <w:rsid w:val="004D7090"/>
    <w:rsid w:val="004D7F48"/>
    <w:rsid w:val="004E0574"/>
    <w:rsid w:val="004E173B"/>
    <w:rsid w:val="004E1E6C"/>
    <w:rsid w:val="004E3720"/>
    <w:rsid w:val="004E3954"/>
    <w:rsid w:val="004E5AEB"/>
    <w:rsid w:val="004E67CF"/>
    <w:rsid w:val="004E74AE"/>
    <w:rsid w:val="004E7E32"/>
    <w:rsid w:val="004F0B64"/>
    <w:rsid w:val="004F0C24"/>
    <w:rsid w:val="004F0E1A"/>
    <w:rsid w:val="004F17BD"/>
    <w:rsid w:val="004F1A72"/>
    <w:rsid w:val="004F26AE"/>
    <w:rsid w:val="004F2BCE"/>
    <w:rsid w:val="004F30CE"/>
    <w:rsid w:val="004F41BD"/>
    <w:rsid w:val="004F444B"/>
    <w:rsid w:val="004F500A"/>
    <w:rsid w:val="004F7391"/>
    <w:rsid w:val="00500622"/>
    <w:rsid w:val="0050183C"/>
    <w:rsid w:val="005020DF"/>
    <w:rsid w:val="00502732"/>
    <w:rsid w:val="00503636"/>
    <w:rsid w:val="005045E8"/>
    <w:rsid w:val="0050483D"/>
    <w:rsid w:val="00504E89"/>
    <w:rsid w:val="005053F9"/>
    <w:rsid w:val="00505948"/>
    <w:rsid w:val="005060D3"/>
    <w:rsid w:val="00506525"/>
    <w:rsid w:val="00506704"/>
    <w:rsid w:val="00506E56"/>
    <w:rsid w:val="005106A3"/>
    <w:rsid w:val="00511FDF"/>
    <w:rsid w:val="005143A1"/>
    <w:rsid w:val="005148E6"/>
    <w:rsid w:val="005149F5"/>
    <w:rsid w:val="005171B7"/>
    <w:rsid w:val="00517677"/>
    <w:rsid w:val="00517EDF"/>
    <w:rsid w:val="00520F98"/>
    <w:rsid w:val="005213C5"/>
    <w:rsid w:val="0052277E"/>
    <w:rsid w:val="00524E7F"/>
    <w:rsid w:val="00525723"/>
    <w:rsid w:val="00525D36"/>
    <w:rsid w:val="0052769E"/>
    <w:rsid w:val="00530C33"/>
    <w:rsid w:val="00531643"/>
    <w:rsid w:val="005319CF"/>
    <w:rsid w:val="005333F2"/>
    <w:rsid w:val="00533A86"/>
    <w:rsid w:val="00534746"/>
    <w:rsid w:val="00534837"/>
    <w:rsid w:val="00535B06"/>
    <w:rsid w:val="00536028"/>
    <w:rsid w:val="00537098"/>
    <w:rsid w:val="005372D4"/>
    <w:rsid w:val="005376B2"/>
    <w:rsid w:val="00537C18"/>
    <w:rsid w:val="00537F2A"/>
    <w:rsid w:val="005403CF"/>
    <w:rsid w:val="005405F4"/>
    <w:rsid w:val="00541456"/>
    <w:rsid w:val="00541A96"/>
    <w:rsid w:val="00541D83"/>
    <w:rsid w:val="00541F64"/>
    <w:rsid w:val="00542C9E"/>
    <w:rsid w:val="00543037"/>
    <w:rsid w:val="00544D72"/>
    <w:rsid w:val="0054618D"/>
    <w:rsid w:val="005461CE"/>
    <w:rsid w:val="005462F7"/>
    <w:rsid w:val="005466E2"/>
    <w:rsid w:val="00546A8A"/>
    <w:rsid w:val="0055043F"/>
    <w:rsid w:val="005510C4"/>
    <w:rsid w:val="005518FF"/>
    <w:rsid w:val="00552C1B"/>
    <w:rsid w:val="0055396D"/>
    <w:rsid w:val="00553D83"/>
    <w:rsid w:val="0055473F"/>
    <w:rsid w:val="00554993"/>
    <w:rsid w:val="00555F8F"/>
    <w:rsid w:val="00560656"/>
    <w:rsid w:val="00560673"/>
    <w:rsid w:val="00560A22"/>
    <w:rsid w:val="00564025"/>
    <w:rsid w:val="005647E3"/>
    <w:rsid w:val="00564C12"/>
    <w:rsid w:val="00565095"/>
    <w:rsid w:val="005701A5"/>
    <w:rsid w:val="0057041C"/>
    <w:rsid w:val="0057042C"/>
    <w:rsid w:val="00570C4E"/>
    <w:rsid w:val="0057137A"/>
    <w:rsid w:val="0057149C"/>
    <w:rsid w:val="00572E79"/>
    <w:rsid w:val="00573023"/>
    <w:rsid w:val="00573CAA"/>
    <w:rsid w:val="00573EFF"/>
    <w:rsid w:val="005748C6"/>
    <w:rsid w:val="005761D7"/>
    <w:rsid w:val="005765DE"/>
    <w:rsid w:val="00576783"/>
    <w:rsid w:val="00577C25"/>
    <w:rsid w:val="00580FB7"/>
    <w:rsid w:val="00581A17"/>
    <w:rsid w:val="00583172"/>
    <w:rsid w:val="00583B0B"/>
    <w:rsid w:val="00583D52"/>
    <w:rsid w:val="0058458D"/>
    <w:rsid w:val="00585EC6"/>
    <w:rsid w:val="005869F1"/>
    <w:rsid w:val="005874F9"/>
    <w:rsid w:val="00587753"/>
    <w:rsid w:val="00587DF1"/>
    <w:rsid w:val="0059018A"/>
    <w:rsid w:val="00590583"/>
    <w:rsid w:val="0059165A"/>
    <w:rsid w:val="00592AE4"/>
    <w:rsid w:val="005945DF"/>
    <w:rsid w:val="0059533A"/>
    <w:rsid w:val="00595F79"/>
    <w:rsid w:val="00597AD8"/>
    <w:rsid w:val="005A04A4"/>
    <w:rsid w:val="005A063B"/>
    <w:rsid w:val="005A25E6"/>
    <w:rsid w:val="005A2720"/>
    <w:rsid w:val="005A2DCB"/>
    <w:rsid w:val="005A51A0"/>
    <w:rsid w:val="005A54AD"/>
    <w:rsid w:val="005A5F27"/>
    <w:rsid w:val="005A6CB4"/>
    <w:rsid w:val="005A717C"/>
    <w:rsid w:val="005A7FD6"/>
    <w:rsid w:val="005B1D06"/>
    <w:rsid w:val="005B230E"/>
    <w:rsid w:val="005B2CC2"/>
    <w:rsid w:val="005B3125"/>
    <w:rsid w:val="005B324E"/>
    <w:rsid w:val="005B34FA"/>
    <w:rsid w:val="005B3826"/>
    <w:rsid w:val="005B39F6"/>
    <w:rsid w:val="005B3C75"/>
    <w:rsid w:val="005B4032"/>
    <w:rsid w:val="005B49FB"/>
    <w:rsid w:val="005B4D13"/>
    <w:rsid w:val="005B5E95"/>
    <w:rsid w:val="005B6E32"/>
    <w:rsid w:val="005B7B72"/>
    <w:rsid w:val="005C07F2"/>
    <w:rsid w:val="005C1BD3"/>
    <w:rsid w:val="005C5230"/>
    <w:rsid w:val="005C6A68"/>
    <w:rsid w:val="005C71E8"/>
    <w:rsid w:val="005D2B01"/>
    <w:rsid w:val="005D323B"/>
    <w:rsid w:val="005D4E16"/>
    <w:rsid w:val="005D4F5D"/>
    <w:rsid w:val="005D5EC0"/>
    <w:rsid w:val="005D66D7"/>
    <w:rsid w:val="005D67B3"/>
    <w:rsid w:val="005D7973"/>
    <w:rsid w:val="005E0669"/>
    <w:rsid w:val="005E195F"/>
    <w:rsid w:val="005E4832"/>
    <w:rsid w:val="005E7514"/>
    <w:rsid w:val="005E785A"/>
    <w:rsid w:val="005E7AE8"/>
    <w:rsid w:val="005E7D96"/>
    <w:rsid w:val="005F23DD"/>
    <w:rsid w:val="005F4225"/>
    <w:rsid w:val="005F628F"/>
    <w:rsid w:val="005F6A06"/>
    <w:rsid w:val="005F7393"/>
    <w:rsid w:val="005F7E16"/>
    <w:rsid w:val="00600579"/>
    <w:rsid w:val="00602266"/>
    <w:rsid w:val="006027D1"/>
    <w:rsid w:val="00602D2D"/>
    <w:rsid w:val="00603030"/>
    <w:rsid w:val="00603CC3"/>
    <w:rsid w:val="00603DFC"/>
    <w:rsid w:val="00603FAF"/>
    <w:rsid w:val="00604217"/>
    <w:rsid w:val="006042B4"/>
    <w:rsid w:val="006047EE"/>
    <w:rsid w:val="006058A2"/>
    <w:rsid w:val="00605D62"/>
    <w:rsid w:val="00605FB4"/>
    <w:rsid w:val="00606B98"/>
    <w:rsid w:val="0060729B"/>
    <w:rsid w:val="00611701"/>
    <w:rsid w:val="00613665"/>
    <w:rsid w:val="006139C0"/>
    <w:rsid w:val="00614D30"/>
    <w:rsid w:val="00615C12"/>
    <w:rsid w:val="00616BF8"/>
    <w:rsid w:val="00617601"/>
    <w:rsid w:val="0061769C"/>
    <w:rsid w:val="006179E3"/>
    <w:rsid w:val="006208D2"/>
    <w:rsid w:val="00621A79"/>
    <w:rsid w:val="00622693"/>
    <w:rsid w:val="00622FC9"/>
    <w:rsid w:val="00623BAB"/>
    <w:rsid w:val="0062560B"/>
    <w:rsid w:val="006257DC"/>
    <w:rsid w:val="00625E31"/>
    <w:rsid w:val="00625F28"/>
    <w:rsid w:val="00627539"/>
    <w:rsid w:val="006279DA"/>
    <w:rsid w:val="00630065"/>
    <w:rsid w:val="006308D2"/>
    <w:rsid w:val="0063091C"/>
    <w:rsid w:val="0063122F"/>
    <w:rsid w:val="006328DC"/>
    <w:rsid w:val="00632D49"/>
    <w:rsid w:val="006332E1"/>
    <w:rsid w:val="00634249"/>
    <w:rsid w:val="0063434C"/>
    <w:rsid w:val="0063530A"/>
    <w:rsid w:val="00635C3B"/>
    <w:rsid w:val="00636305"/>
    <w:rsid w:val="00637B14"/>
    <w:rsid w:val="00637D66"/>
    <w:rsid w:val="00640BEC"/>
    <w:rsid w:val="00640C4C"/>
    <w:rsid w:val="006410EE"/>
    <w:rsid w:val="0064149C"/>
    <w:rsid w:val="0064316D"/>
    <w:rsid w:val="00644259"/>
    <w:rsid w:val="006449F6"/>
    <w:rsid w:val="006466A5"/>
    <w:rsid w:val="00646829"/>
    <w:rsid w:val="006527DA"/>
    <w:rsid w:val="00652E8B"/>
    <w:rsid w:val="00656BE6"/>
    <w:rsid w:val="00656BEE"/>
    <w:rsid w:val="00656DF0"/>
    <w:rsid w:val="00657DC0"/>
    <w:rsid w:val="00660DE4"/>
    <w:rsid w:val="006610C2"/>
    <w:rsid w:val="00661D2F"/>
    <w:rsid w:val="00662209"/>
    <w:rsid w:val="006638FC"/>
    <w:rsid w:val="00663EEF"/>
    <w:rsid w:val="00664F74"/>
    <w:rsid w:val="006652B9"/>
    <w:rsid w:val="00666E13"/>
    <w:rsid w:val="006671D4"/>
    <w:rsid w:val="00673ABA"/>
    <w:rsid w:val="0067551F"/>
    <w:rsid w:val="006755C2"/>
    <w:rsid w:val="00675DBE"/>
    <w:rsid w:val="00675E2A"/>
    <w:rsid w:val="00676A55"/>
    <w:rsid w:val="00677372"/>
    <w:rsid w:val="006776AF"/>
    <w:rsid w:val="00682872"/>
    <w:rsid w:val="00682AF1"/>
    <w:rsid w:val="00684BBD"/>
    <w:rsid w:val="0068553A"/>
    <w:rsid w:val="006866B4"/>
    <w:rsid w:val="00686ACC"/>
    <w:rsid w:val="006871E3"/>
    <w:rsid w:val="00690F39"/>
    <w:rsid w:val="006933A5"/>
    <w:rsid w:val="0069363E"/>
    <w:rsid w:val="006936AE"/>
    <w:rsid w:val="00693D47"/>
    <w:rsid w:val="00694080"/>
    <w:rsid w:val="0069601B"/>
    <w:rsid w:val="00696B0A"/>
    <w:rsid w:val="00697ACB"/>
    <w:rsid w:val="00697BAD"/>
    <w:rsid w:val="006A02FA"/>
    <w:rsid w:val="006A101A"/>
    <w:rsid w:val="006A1773"/>
    <w:rsid w:val="006A1A18"/>
    <w:rsid w:val="006A1CA9"/>
    <w:rsid w:val="006A2CEC"/>
    <w:rsid w:val="006A2EF8"/>
    <w:rsid w:val="006A3026"/>
    <w:rsid w:val="006A65FA"/>
    <w:rsid w:val="006B18A6"/>
    <w:rsid w:val="006B418F"/>
    <w:rsid w:val="006B4728"/>
    <w:rsid w:val="006B489A"/>
    <w:rsid w:val="006C02FD"/>
    <w:rsid w:val="006C0A18"/>
    <w:rsid w:val="006C0B09"/>
    <w:rsid w:val="006C37C6"/>
    <w:rsid w:val="006C603F"/>
    <w:rsid w:val="006C65FC"/>
    <w:rsid w:val="006D0169"/>
    <w:rsid w:val="006D05BD"/>
    <w:rsid w:val="006D11CF"/>
    <w:rsid w:val="006D180D"/>
    <w:rsid w:val="006D21FC"/>
    <w:rsid w:val="006D3A03"/>
    <w:rsid w:val="006D3BA6"/>
    <w:rsid w:val="006D430E"/>
    <w:rsid w:val="006D4BB0"/>
    <w:rsid w:val="006D5FBE"/>
    <w:rsid w:val="006D69B3"/>
    <w:rsid w:val="006D728E"/>
    <w:rsid w:val="006E0759"/>
    <w:rsid w:val="006E1139"/>
    <w:rsid w:val="006E2053"/>
    <w:rsid w:val="006E242E"/>
    <w:rsid w:val="006E2F9A"/>
    <w:rsid w:val="006E4351"/>
    <w:rsid w:val="006E4942"/>
    <w:rsid w:val="006E676E"/>
    <w:rsid w:val="006E6C7B"/>
    <w:rsid w:val="006E703B"/>
    <w:rsid w:val="006E7EA7"/>
    <w:rsid w:val="006F07A5"/>
    <w:rsid w:val="006F2488"/>
    <w:rsid w:val="006F466A"/>
    <w:rsid w:val="006F48D6"/>
    <w:rsid w:val="006F529D"/>
    <w:rsid w:val="006F5427"/>
    <w:rsid w:val="006F583B"/>
    <w:rsid w:val="006F6E38"/>
    <w:rsid w:val="00700CB1"/>
    <w:rsid w:val="007020E6"/>
    <w:rsid w:val="007034C2"/>
    <w:rsid w:val="00703887"/>
    <w:rsid w:val="00703A34"/>
    <w:rsid w:val="00704E3C"/>
    <w:rsid w:val="00705960"/>
    <w:rsid w:val="0070620F"/>
    <w:rsid w:val="00707121"/>
    <w:rsid w:val="0070738D"/>
    <w:rsid w:val="00711C4B"/>
    <w:rsid w:val="00712802"/>
    <w:rsid w:val="00713430"/>
    <w:rsid w:val="0071400A"/>
    <w:rsid w:val="007146A4"/>
    <w:rsid w:val="007156CE"/>
    <w:rsid w:val="00715711"/>
    <w:rsid w:val="007159DD"/>
    <w:rsid w:val="00716C58"/>
    <w:rsid w:val="007173E4"/>
    <w:rsid w:val="007175D7"/>
    <w:rsid w:val="0071793A"/>
    <w:rsid w:val="0071798E"/>
    <w:rsid w:val="00720B0E"/>
    <w:rsid w:val="0072124E"/>
    <w:rsid w:val="0072223E"/>
    <w:rsid w:val="00722BE5"/>
    <w:rsid w:val="00723B95"/>
    <w:rsid w:val="00724693"/>
    <w:rsid w:val="00724706"/>
    <w:rsid w:val="00724E41"/>
    <w:rsid w:val="007254CB"/>
    <w:rsid w:val="00726F75"/>
    <w:rsid w:val="007279AC"/>
    <w:rsid w:val="00730F20"/>
    <w:rsid w:val="007314E9"/>
    <w:rsid w:val="00732788"/>
    <w:rsid w:val="00732C2E"/>
    <w:rsid w:val="007334D8"/>
    <w:rsid w:val="00734183"/>
    <w:rsid w:val="007360E0"/>
    <w:rsid w:val="00736BA7"/>
    <w:rsid w:val="00736C1D"/>
    <w:rsid w:val="00736E0D"/>
    <w:rsid w:val="007373AA"/>
    <w:rsid w:val="00737828"/>
    <w:rsid w:val="00737877"/>
    <w:rsid w:val="00740C38"/>
    <w:rsid w:val="00741041"/>
    <w:rsid w:val="007428CC"/>
    <w:rsid w:val="007449F8"/>
    <w:rsid w:val="00745747"/>
    <w:rsid w:val="00747D59"/>
    <w:rsid w:val="00750FB0"/>
    <w:rsid w:val="0075161B"/>
    <w:rsid w:val="00751D45"/>
    <w:rsid w:val="00754A8F"/>
    <w:rsid w:val="00754EE6"/>
    <w:rsid w:val="00755DC2"/>
    <w:rsid w:val="00756107"/>
    <w:rsid w:val="00756243"/>
    <w:rsid w:val="00756D54"/>
    <w:rsid w:val="00757306"/>
    <w:rsid w:val="00760389"/>
    <w:rsid w:val="0076059C"/>
    <w:rsid w:val="00761014"/>
    <w:rsid w:val="007637C2"/>
    <w:rsid w:val="00763A80"/>
    <w:rsid w:val="00763D3F"/>
    <w:rsid w:val="00763FE6"/>
    <w:rsid w:val="0076406B"/>
    <w:rsid w:val="00765D9B"/>
    <w:rsid w:val="00765FE3"/>
    <w:rsid w:val="00766592"/>
    <w:rsid w:val="007668DF"/>
    <w:rsid w:val="00766BBA"/>
    <w:rsid w:val="00766F4F"/>
    <w:rsid w:val="0076709E"/>
    <w:rsid w:val="007702AC"/>
    <w:rsid w:val="007703AF"/>
    <w:rsid w:val="00773559"/>
    <w:rsid w:val="007740F8"/>
    <w:rsid w:val="00774112"/>
    <w:rsid w:val="00774A28"/>
    <w:rsid w:val="007755C9"/>
    <w:rsid w:val="00775F2D"/>
    <w:rsid w:val="00775FE1"/>
    <w:rsid w:val="007761D9"/>
    <w:rsid w:val="00776B1B"/>
    <w:rsid w:val="00780998"/>
    <w:rsid w:val="00781EF4"/>
    <w:rsid w:val="00782836"/>
    <w:rsid w:val="00783ED8"/>
    <w:rsid w:val="00784104"/>
    <w:rsid w:val="00784216"/>
    <w:rsid w:val="00785044"/>
    <w:rsid w:val="00785708"/>
    <w:rsid w:val="00785719"/>
    <w:rsid w:val="00785ACB"/>
    <w:rsid w:val="0078708B"/>
    <w:rsid w:val="007876A9"/>
    <w:rsid w:val="00790CDE"/>
    <w:rsid w:val="00793160"/>
    <w:rsid w:val="007933FD"/>
    <w:rsid w:val="0079385F"/>
    <w:rsid w:val="00793974"/>
    <w:rsid w:val="0079459B"/>
    <w:rsid w:val="007951CE"/>
    <w:rsid w:val="007955A9"/>
    <w:rsid w:val="00795C1D"/>
    <w:rsid w:val="007969E7"/>
    <w:rsid w:val="00797129"/>
    <w:rsid w:val="007A06D0"/>
    <w:rsid w:val="007A0DF1"/>
    <w:rsid w:val="007A1158"/>
    <w:rsid w:val="007A1401"/>
    <w:rsid w:val="007A236F"/>
    <w:rsid w:val="007A2DB3"/>
    <w:rsid w:val="007A4DBA"/>
    <w:rsid w:val="007A6609"/>
    <w:rsid w:val="007B142B"/>
    <w:rsid w:val="007B288A"/>
    <w:rsid w:val="007B3160"/>
    <w:rsid w:val="007B323A"/>
    <w:rsid w:val="007B3CD8"/>
    <w:rsid w:val="007B5B2B"/>
    <w:rsid w:val="007B667B"/>
    <w:rsid w:val="007C13E9"/>
    <w:rsid w:val="007C1C47"/>
    <w:rsid w:val="007C1F97"/>
    <w:rsid w:val="007C2ADC"/>
    <w:rsid w:val="007C31D2"/>
    <w:rsid w:val="007C3396"/>
    <w:rsid w:val="007C344F"/>
    <w:rsid w:val="007C4E91"/>
    <w:rsid w:val="007C61B5"/>
    <w:rsid w:val="007C74B3"/>
    <w:rsid w:val="007C7DED"/>
    <w:rsid w:val="007D05BD"/>
    <w:rsid w:val="007D4691"/>
    <w:rsid w:val="007D4F90"/>
    <w:rsid w:val="007D50D1"/>
    <w:rsid w:val="007E0709"/>
    <w:rsid w:val="007E070C"/>
    <w:rsid w:val="007E0CB1"/>
    <w:rsid w:val="007E0EC4"/>
    <w:rsid w:val="007E132D"/>
    <w:rsid w:val="007E210B"/>
    <w:rsid w:val="007E2FC4"/>
    <w:rsid w:val="007E4A6C"/>
    <w:rsid w:val="007E5399"/>
    <w:rsid w:val="007E5D60"/>
    <w:rsid w:val="007E6E9E"/>
    <w:rsid w:val="007E782F"/>
    <w:rsid w:val="007E7D2B"/>
    <w:rsid w:val="007F02FE"/>
    <w:rsid w:val="007F0332"/>
    <w:rsid w:val="007F0342"/>
    <w:rsid w:val="007F08CF"/>
    <w:rsid w:val="007F1487"/>
    <w:rsid w:val="007F235E"/>
    <w:rsid w:val="007F2926"/>
    <w:rsid w:val="007F32E2"/>
    <w:rsid w:val="007F339D"/>
    <w:rsid w:val="007F452B"/>
    <w:rsid w:val="007F5024"/>
    <w:rsid w:val="007F541A"/>
    <w:rsid w:val="007F5575"/>
    <w:rsid w:val="007F7C7D"/>
    <w:rsid w:val="007F7F26"/>
    <w:rsid w:val="008000E5"/>
    <w:rsid w:val="00802010"/>
    <w:rsid w:val="00802A9F"/>
    <w:rsid w:val="00803172"/>
    <w:rsid w:val="00803EB2"/>
    <w:rsid w:val="008042DE"/>
    <w:rsid w:val="008056E7"/>
    <w:rsid w:val="00805965"/>
    <w:rsid w:val="00807332"/>
    <w:rsid w:val="0080743D"/>
    <w:rsid w:val="00810426"/>
    <w:rsid w:val="00811FD1"/>
    <w:rsid w:val="00812065"/>
    <w:rsid w:val="008128AF"/>
    <w:rsid w:val="008138F5"/>
    <w:rsid w:val="00813AD0"/>
    <w:rsid w:val="00815C2F"/>
    <w:rsid w:val="008167BD"/>
    <w:rsid w:val="00817D3A"/>
    <w:rsid w:val="00820117"/>
    <w:rsid w:val="00820C50"/>
    <w:rsid w:val="00821D64"/>
    <w:rsid w:val="00822458"/>
    <w:rsid w:val="00822DBB"/>
    <w:rsid w:val="00823CF5"/>
    <w:rsid w:val="00824304"/>
    <w:rsid w:val="00825875"/>
    <w:rsid w:val="00826CB9"/>
    <w:rsid w:val="00827994"/>
    <w:rsid w:val="00827E3B"/>
    <w:rsid w:val="00830410"/>
    <w:rsid w:val="008307C4"/>
    <w:rsid w:val="00830CAA"/>
    <w:rsid w:val="00830E2F"/>
    <w:rsid w:val="0083163D"/>
    <w:rsid w:val="008317A1"/>
    <w:rsid w:val="0083503B"/>
    <w:rsid w:val="00836A74"/>
    <w:rsid w:val="00836D02"/>
    <w:rsid w:val="00840D93"/>
    <w:rsid w:val="00840E7A"/>
    <w:rsid w:val="008413E6"/>
    <w:rsid w:val="00842451"/>
    <w:rsid w:val="00842CE2"/>
    <w:rsid w:val="0084332E"/>
    <w:rsid w:val="008433AE"/>
    <w:rsid w:val="008433F1"/>
    <w:rsid w:val="0084356A"/>
    <w:rsid w:val="008444BC"/>
    <w:rsid w:val="00846042"/>
    <w:rsid w:val="00846C60"/>
    <w:rsid w:val="00847760"/>
    <w:rsid w:val="00850370"/>
    <w:rsid w:val="00850890"/>
    <w:rsid w:val="008524AF"/>
    <w:rsid w:val="008533A9"/>
    <w:rsid w:val="00853E38"/>
    <w:rsid w:val="008564F0"/>
    <w:rsid w:val="008566BC"/>
    <w:rsid w:val="0085702D"/>
    <w:rsid w:val="00863297"/>
    <w:rsid w:val="00865744"/>
    <w:rsid w:val="00866709"/>
    <w:rsid w:val="008673DC"/>
    <w:rsid w:val="00870064"/>
    <w:rsid w:val="008700A7"/>
    <w:rsid w:val="008709E8"/>
    <w:rsid w:val="00870A78"/>
    <w:rsid w:val="0087230F"/>
    <w:rsid w:val="0087285C"/>
    <w:rsid w:val="0087382C"/>
    <w:rsid w:val="0087411A"/>
    <w:rsid w:val="00874CD0"/>
    <w:rsid w:val="00876CE5"/>
    <w:rsid w:val="00877B4F"/>
    <w:rsid w:val="0088224B"/>
    <w:rsid w:val="0088280B"/>
    <w:rsid w:val="008828BC"/>
    <w:rsid w:val="008839F1"/>
    <w:rsid w:val="00883AD6"/>
    <w:rsid w:val="00886021"/>
    <w:rsid w:val="00887659"/>
    <w:rsid w:val="00887F10"/>
    <w:rsid w:val="0089028B"/>
    <w:rsid w:val="00890293"/>
    <w:rsid w:val="008907FA"/>
    <w:rsid w:val="00890E0E"/>
    <w:rsid w:val="0089243D"/>
    <w:rsid w:val="00892A4E"/>
    <w:rsid w:val="00892F43"/>
    <w:rsid w:val="0089390F"/>
    <w:rsid w:val="00893D1C"/>
    <w:rsid w:val="00895B0B"/>
    <w:rsid w:val="00897333"/>
    <w:rsid w:val="008976E6"/>
    <w:rsid w:val="008A07D0"/>
    <w:rsid w:val="008A3E20"/>
    <w:rsid w:val="008A5BBF"/>
    <w:rsid w:val="008A61EC"/>
    <w:rsid w:val="008A6260"/>
    <w:rsid w:val="008A644A"/>
    <w:rsid w:val="008A6BAD"/>
    <w:rsid w:val="008A73F2"/>
    <w:rsid w:val="008B0F5C"/>
    <w:rsid w:val="008B2CFC"/>
    <w:rsid w:val="008B2E70"/>
    <w:rsid w:val="008B33A7"/>
    <w:rsid w:val="008B7B53"/>
    <w:rsid w:val="008C06F8"/>
    <w:rsid w:val="008C0B8E"/>
    <w:rsid w:val="008C0F5D"/>
    <w:rsid w:val="008C179A"/>
    <w:rsid w:val="008C17FC"/>
    <w:rsid w:val="008C252C"/>
    <w:rsid w:val="008C3271"/>
    <w:rsid w:val="008C3F6A"/>
    <w:rsid w:val="008C4A3F"/>
    <w:rsid w:val="008C4BCA"/>
    <w:rsid w:val="008C4C9A"/>
    <w:rsid w:val="008C583D"/>
    <w:rsid w:val="008C5FB7"/>
    <w:rsid w:val="008C6FBD"/>
    <w:rsid w:val="008C722F"/>
    <w:rsid w:val="008D0397"/>
    <w:rsid w:val="008D04C1"/>
    <w:rsid w:val="008D05B3"/>
    <w:rsid w:val="008D0B1A"/>
    <w:rsid w:val="008D161D"/>
    <w:rsid w:val="008D19ED"/>
    <w:rsid w:val="008D242E"/>
    <w:rsid w:val="008D355C"/>
    <w:rsid w:val="008D3866"/>
    <w:rsid w:val="008D4265"/>
    <w:rsid w:val="008D4884"/>
    <w:rsid w:val="008D498D"/>
    <w:rsid w:val="008D5079"/>
    <w:rsid w:val="008D6564"/>
    <w:rsid w:val="008D657B"/>
    <w:rsid w:val="008E114C"/>
    <w:rsid w:val="008E39BE"/>
    <w:rsid w:val="008E4366"/>
    <w:rsid w:val="008E61EA"/>
    <w:rsid w:val="008E6B05"/>
    <w:rsid w:val="008F0826"/>
    <w:rsid w:val="008F100A"/>
    <w:rsid w:val="008F1D9D"/>
    <w:rsid w:val="008F30D6"/>
    <w:rsid w:val="008F4AC2"/>
    <w:rsid w:val="008F7338"/>
    <w:rsid w:val="0090024C"/>
    <w:rsid w:val="009008F1"/>
    <w:rsid w:val="00900E62"/>
    <w:rsid w:val="00901614"/>
    <w:rsid w:val="00901DFB"/>
    <w:rsid w:val="00902418"/>
    <w:rsid w:val="0090291B"/>
    <w:rsid w:val="0090328D"/>
    <w:rsid w:val="00904339"/>
    <w:rsid w:val="009059EB"/>
    <w:rsid w:val="009071DF"/>
    <w:rsid w:val="00907D64"/>
    <w:rsid w:val="00910986"/>
    <w:rsid w:val="00911AA7"/>
    <w:rsid w:val="00912131"/>
    <w:rsid w:val="00912338"/>
    <w:rsid w:val="00912F0F"/>
    <w:rsid w:val="00914039"/>
    <w:rsid w:val="00914538"/>
    <w:rsid w:val="00915E75"/>
    <w:rsid w:val="00916373"/>
    <w:rsid w:val="00916B7C"/>
    <w:rsid w:val="00916E3F"/>
    <w:rsid w:val="009177F0"/>
    <w:rsid w:val="0092277E"/>
    <w:rsid w:val="0092318D"/>
    <w:rsid w:val="00926DA4"/>
    <w:rsid w:val="00926E06"/>
    <w:rsid w:val="009276F8"/>
    <w:rsid w:val="0092779A"/>
    <w:rsid w:val="009300D8"/>
    <w:rsid w:val="009304BA"/>
    <w:rsid w:val="009306D1"/>
    <w:rsid w:val="00931714"/>
    <w:rsid w:val="0093265F"/>
    <w:rsid w:val="0093298F"/>
    <w:rsid w:val="009350DE"/>
    <w:rsid w:val="00936B57"/>
    <w:rsid w:val="00936BAF"/>
    <w:rsid w:val="009374F6"/>
    <w:rsid w:val="00937E90"/>
    <w:rsid w:val="009415C6"/>
    <w:rsid w:val="00942005"/>
    <w:rsid w:val="009426CD"/>
    <w:rsid w:val="009432D5"/>
    <w:rsid w:val="00943556"/>
    <w:rsid w:val="00944637"/>
    <w:rsid w:val="00945887"/>
    <w:rsid w:val="00952B97"/>
    <w:rsid w:val="00953D8B"/>
    <w:rsid w:val="00953E76"/>
    <w:rsid w:val="00954534"/>
    <w:rsid w:val="0095581D"/>
    <w:rsid w:val="009570B0"/>
    <w:rsid w:val="00960003"/>
    <w:rsid w:val="009614D9"/>
    <w:rsid w:val="00961B7B"/>
    <w:rsid w:val="009626D7"/>
    <w:rsid w:val="009631AA"/>
    <w:rsid w:val="00965A75"/>
    <w:rsid w:val="00966384"/>
    <w:rsid w:val="0096655A"/>
    <w:rsid w:val="00966E53"/>
    <w:rsid w:val="00966ED8"/>
    <w:rsid w:val="00967C1C"/>
    <w:rsid w:val="0097020F"/>
    <w:rsid w:val="00971B13"/>
    <w:rsid w:val="00971C39"/>
    <w:rsid w:val="00971D9E"/>
    <w:rsid w:val="00971FA9"/>
    <w:rsid w:val="00972A58"/>
    <w:rsid w:val="00972E60"/>
    <w:rsid w:val="00973EE2"/>
    <w:rsid w:val="009741B2"/>
    <w:rsid w:val="00975387"/>
    <w:rsid w:val="0097580F"/>
    <w:rsid w:val="00975F9E"/>
    <w:rsid w:val="00976E9A"/>
    <w:rsid w:val="00977238"/>
    <w:rsid w:val="00977F6C"/>
    <w:rsid w:val="00980210"/>
    <w:rsid w:val="0098101E"/>
    <w:rsid w:val="0098131F"/>
    <w:rsid w:val="00981436"/>
    <w:rsid w:val="0098179C"/>
    <w:rsid w:val="00982D29"/>
    <w:rsid w:val="00983052"/>
    <w:rsid w:val="00983EC5"/>
    <w:rsid w:val="0098459C"/>
    <w:rsid w:val="0098471F"/>
    <w:rsid w:val="00984B3B"/>
    <w:rsid w:val="00985E07"/>
    <w:rsid w:val="009904CB"/>
    <w:rsid w:val="009912E9"/>
    <w:rsid w:val="0099197D"/>
    <w:rsid w:val="0099251D"/>
    <w:rsid w:val="00992FC8"/>
    <w:rsid w:val="00994A2E"/>
    <w:rsid w:val="0099537B"/>
    <w:rsid w:val="009957C9"/>
    <w:rsid w:val="00995B43"/>
    <w:rsid w:val="00995E0A"/>
    <w:rsid w:val="00995E58"/>
    <w:rsid w:val="009A2172"/>
    <w:rsid w:val="009A280B"/>
    <w:rsid w:val="009A549C"/>
    <w:rsid w:val="009A576F"/>
    <w:rsid w:val="009A5FC1"/>
    <w:rsid w:val="009A61BE"/>
    <w:rsid w:val="009A6348"/>
    <w:rsid w:val="009A767D"/>
    <w:rsid w:val="009B00CB"/>
    <w:rsid w:val="009B1615"/>
    <w:rsid w:val="009B1D86"/>
    <w:rsid w:val="009B2778"/>
    <w:rsid w:val="009B29F1"/>
    <w:rsid w:val="009B34D4"/>
    <w:rsid w:val="009B4531"/>
    <w:rsid w:val="009B4A50"/>
    <w:rsid w:val="009B4E6E"/>
    <w:rsid w:val="009B5238"/>
    <w:rsid w:val="009B64BA"/>
    <w:rsid w:val="009B6849"/>
    <w:rsid w:val="009B6DFB"/>
    <w:rsid w:val="009C0359"/>
    <w:rsid w:val="009C1A98"/>
    <w:rsid w:val="009C217A"/>
    <w:rsid w:val="009C515D"/>
    <w:rsid w:val="009C59F0"/>
    <w:rsid w:val="009C5D84"/>
    <w:rsid w:val="009C7198"/>
    <w:rsid w:val="009C7254"/>
    <w:rsid w:val="009C7E6B"/>
    <w:rsid w:val="009D0F4A"/>
    <w:rsid w:val="009D1AD0"/>
    <w:rsid w:val="009D2887"/>
    <w:rsid w:val="009D28B6"/>
    <w:rsid w:val="009D311E"/>
    <w:rsid w:val="009D70B5"/>
    <w:rsid w:val="009E0E51"/>
    <w:rsid w:val="009E15D8"/>
    <w:rsid w:val="009E19B1"/>
    <w:rsid w:val="009E1F8F"/>
    <w:rsid w:val="009E2305"/>
    <w:rsid w:val="009E35F8"/>
    <w:rsid w:val="009E376D"/>
    <w:rsid w:val="009E37C9"/>
    <w:rsid w:val="009E40F6"/>
    <w:rsid w:val="009E6D56"/>
    <w:rsid w:val="009E732B"/>
    <w:rsid w:val="009E7DD8"/>
    <w:rsid w:val="009F0049"/>
    <w:rsid w:val="009F0FE0"/>
    <w:rsid w:val="009F1863"/>
    <w:rsid w:val="009F1B53"/>
    <w:rsid w:val="009F1F61"/>
    <w:rsid w:val="009F3D0D"/>
    <w:rsid w:val="009F4518"/>
    <w:rsid w:val="009F47F7"/>
    <w:rsid w:val="009F5B72"/>
    <w:rsid w:val="009F6A4D"/>
    <w:rsid w:val="009F78BA"/>
    <w:rsid w:val="00A0025F"/>
    <w:rsid w:val="00A006C3"/>
    <w:rsid w:val="00A010F0"/>
    <w:rsid w:val="00A01E21"/>
    <w:rsid w:val="00A04E85"/>
    <w:rsid w:val="00A05201"/>
    <w:rsid w:val="00A05578"/>
    <w:rsid w:val="00A05A39"/>
    <w:rsid w:val="00A06899"/>
    <w:rsid w:val="00A06926"/>
    <w:rsid w:val="00A07607"/>
    <w:rsid w:val="00A07932"/>
    <w:rsid w:val="00A100CC"/>
    <w:rsid w:val="00A1037D"/>
    <w:rsid w:val="00A10737"/>
    <w:rsid w:val="00A10823"/>
    <w:rsid w:val="00A12282"/>
    <w:rsid w:val="00A127D5"/>
    <w:rsid w:val="00A1316C"/>
    <w:rsid w:val="00A1382B"/>
    <w:rsid w:val="00A14E1A"/>
    <w:rsid w:val="00A16063"/>
    <w:rsid w:val="00A163A7"/>
    <w:rsid w:val="00A16AC9"/>
    <w:rsid w:val="00A1781B"/>
    <w:rsid w:val="00A17AAF"/>
    <w:rsid w:val="00A21D4A"/>
    <w:rsid w:val="00A21E57"/>
    <w:rsid w:val="00A23104"/>
    <w:rsid w:val="00A23617"/>
    <w:rsid w:val="00A253E6"/>
    <w:rsid w:val="00A27412"/>
    <w:rsid w:val="00A27951"/>
    <w:rsid w:val="00A31C57"/>
    <w:rsid w:val="00A324D8"/>
    <w:rsid w:val="00A325AA"/>
    <w:rsid w:val="00A32CD3"/>
    <w:rsid w:val="00A340A1"/>
    <w:rsid w:val="00A343E7"/>
    <w:rsid w:val="00A346FA"/>
    <w:rsid w:val="00A34A30"/>
    <w:rsid w:val="00A354B9"/>
    <w:rsid w:val="00A36C16"/>
    <w:rsid w:val="00A4103D"/>
    <w:rsid w:val="00A41403"/>
    <w:rsid w:val="00A4188C"/>
    <w:rsid w:val="00A41971"/>
    <w:rsid w:val="00A432B9"/>
    <w:rsid w:val="00A434AF"/>
    <w:rsid w:val="00A43805"/>
    <w:rsid w:val="00A440DB"/>
    <w:rsid w:val="00A4446C"/>
    <w:rsid w:val="00A44DE2"/>
    <w:rsid w:val="00A4510A"/>
    <w:rsid w:val="00A452E2"/>
    <w:rsid w:val="00A460FD"/>
    <w:rsid w:val="00A464E6"/>
    <w:rsid w:val="00A476CA"/>
    <w:rsid w:val="00A47EB6"/>
    <w:rsid w:val="00A50CD5"/>
    <w:rsid w:val="00A51411"/>
    <w:rsid w:val="00A51CCE"/>
    <w:rsid w:val="00A5202D"/>
    <w:rsid w:val="00A522A4"/>
    <w:rsid w:val="00A525AB"/>
    <w:rsid w:val="00A52725"/>
    <w:rsid w:val="00A528AB"/>
    <w:rsid w:val="00A52DE7"/>
    <w:rsid w:val="00A53CE2"/>
    <w:rsid w:val="00A544BC"/>
    <w:rsid w:val="00A5483B"/>
    <w:rsid w:val="00A54AB0"/>
    <w:rsid w:val="00A57196"/>
    <w:rsid w:val="00A571F9"/>
    <w:rsid w:val="00A57A32"/>
    <w:rsid w:val="00A57FDD"/>
    <w:rsid w:val="00A600BA"/>
    <w:rsid w:val="00A604E6"/>
    <w:rsid w:val="00A608A7"/>
    <w:rsid w:val="00A611E9"/>
    <w:rsid w:val="00A61526"/>
    <w:rsid w:val="00A62C9C"/>
    <w:rsid w:val="00A63620"/>
    <w:rsid w:val="00A66F46"/>
    <w:rsid w:val="00A676E3"/>
    <w:rsid w:val="00A67F1A"/>
    <w:rsid w:val="00A703BC"/>
    <w:rsid w:val="00A70D41"/>
    <w:rsid w:val="00A717D1"/>
    <w:rsid w:val="00A71819"/>
    <w:rsid w:val="00A7183E"/>
    <w:rsid w:val="00A71872"/>
    <w:rsid w:val="00A71B1A"/>
    <w:rsid w:val="00A71E44"/>
    <w:rsid w:val="00A72635"/>
    <w:rsid w:val="00A72B60"/>
    <w:rsid w:val="00A75997"/>
    <w:rsid w:val="00A76A4C"/>
    <w:rsid w:val="00A807F7"/>
    <w:rsid w:val="00A80AD7"/>
    <w:rsid w:val="00A81206"/>
    <w:rsid w:val="00A81241"/>
    <w:rsid w:val="00A81799"/>
    <w:rsid w:val="00A82757"/>
    <w:rsid w:val="00A82A92"/>
    <w:rsid w:val="00A82C6F"/>
    <w:rsid w:val="00A83AD0"/>
    <w:rsid w:val="00A844A3"/>
    <w:rsid w:val="00A8472B"/>
    <w:rsid w:val="00A8521F"/>
    <w:rsid w:val="00A863B8"/>
    <w:rsid w:val="00A864DD"/>
    <w:rsid w:val="00A86533"/>
    <w:rsid w:val="00A865BD"/>
    <w:rsid w:val="00A93197"/>
    <w:rsid w:val="00A94532"/>
    <w:rsid w:val="00A94E3E"/>
    <w:rsid w:val="00A9621E"/>
    <w:rsid w:val="00A969D9"/>
    <w:rsid w:val="00A96A34"/>
    <w:rsid w:val="00A9780B"/>
    <w:rsid w:val="00A97895"/>
    <w:rsid w:val="00A978AD"/>
    <w:rsid w:val="00AA0750"/>
    <w:rsid w:val="00AA076F"/>
    <w:rsid w:val="00AA1179"/>
    <w:rsid w:val="00AA1FBD"/>
    <w:rsid w:val="00AA2474"/>
    <w:rsid w:val="00AA2BCF"/>
    <w:rsid w:val="00AA42EB"/>
    <w:rsid w:val="00AA471F"/>
    <w:rsid w:val="00AA4CD6"/>
    <w:rsid w:val="00AA5570"/>
    <w:rsid w:val="00AA5ED5"/>
    <w:rsid w:val="00AA5F48"/>
    <w:rsid w:val="00AA6AA7"/>
    <w:rsid w:val="00AB15D0"/>
    <w:rsid w:val="00AB1B25"/>
    <w:rsid w:val="00AB1D81"/>
    <w:rsid w:val="00AB278D"/>
    <w:rsid w:val="00AB40FF"/>
    <w:rsid w:val="00AB4730"/>
    <w:rsid w:val="00AB4B84"/>
    <w:rsid w:val="00AB4E47"/>
    <w:rsid w:val="00AB5AA1"/>
    <w:rsid w:val="00AB5BA0"/>
    <w:rsid w:val="00AB7695"/>
    <w:rsid w:val="00AB783E"/>
    <w:rsid w:val="00AC0629"/>
    <w:rsid w:val="00AC08CB"/>
    <w:rsid w:val="00AC0A09"/>
    <w:rsid w:val="00AC1007"/>
    <w:rsid w:val="00AC1A03"/>
    <w:rsid w:val="00AC2470"/>
    <w:rsid w:val="00AC26F9"/>
    <w:rsid w:val="00AC2BD3"/>
    <w:rsid w:val="00AC6318"/>
    <w:rsid w:val="00AC65D1"/>
    <w:rsid w:val="00AD1844"/>
    <w:rsid w:val="00AD1996"/>
    <w:rsid w:val="00AD33B8"/>
    <w:rsid w:val="00AD3410"/>
    <w:rsid w:val="00AD5119"/>
    <w:rsid w:val="00AD5ECD"/>
    <w:rsid w:val="00AD696A"/>
    <w:rsid w:val="00AD6CBB"/>
    <w:rsid w:val="00AD6D90"/>
    <w:rsid w:val="00AD7A54"/>
    <w:rsid w:val="00AD7BFE"/>
    <w:rsid w:val="00AE0C6C"/>
    <w:rsid w:val="00AE0F8C"/>
    <w:rsid w:val="00AE113E"/>
    <w:rsid w:val="00AE29B1"/>
    <w:rsid w:val="00AE3588"/>
    <w:rsid w:val="00AE3D94"/>
    <w:rsid w:val="00AE406E"/>
    <w:rsid w:val="00AE4C07"/>
    <w:rsid w:val="00AE524B"/>
    <w:rsid w:val="00AE62F2"/>
    <w:rsid w:val="00AE6473"/>
    <w:rsid w:val="00AE7543"/>
    <w:rsid w:val="00AE7E12"/>
    <w:rsid w:val="00AF21F6"/>
    <w:rsid w:val="00AF2CD4"/>
    <w:rsid w:val="00AF35CD"/>
    <w:rsid w:val="00AF62CF"/>
    <w:rsid w:val="00AF7394"/>
    <w:rsid w:val="00AF77EC"/>
    <w:rsid w:val="00B011E6"/>
    <w:rsid w:val="00B0144C"/>
    <w:rsid w:val="00B01706"/>
    <w:rsid w:val="00B02AEB"/>
    <w:rsid w:val="00B02EB5"/>
    <w:rsid w:val="00B02EEA"/>
    <w:rsid w:val="00B03E91"/>
    <w:rsid w:val="00B03EB0"/>
    <w:rsid w:val="00B04463"/>
    <w:rsid w:val="00B046CB"/>
    <w:rsid w:val="00B07052"/>
    <w:rsid w:val="00B07285"/>
    <w:rsid w:val="00B1092B"/>
    <w:rsid w:val="00B11569"/>
    <w:rsid w:val="00B11753"/>
    <w:rsid w:val="00B1237F"/>
    <w:rsid w:val="00B130FB"/>
    <w:rsid w:val="00B145AD"/>
    <w:rsid w:val="00B15296"/>
    <w:rsid w:val="00B16537"/>
    <w:rsid w:val="00B167B6"/>
    <w:rsid w:val="00B16C41"/>
    <w:rsid w:val="00B16CBC"/>
    <w:rsid w:val="00B174D3"/>
    <w:rsid w:val="00B17BBF"/>
    <w:rsid w:val="00B20350"/>
    <w:rsid w:val="00B20512"/>
    <w:rsid w:val="00B20768"/>
    <w:rsid w:val="00B2095D"/>
    <w:rsid w:val="00B2197B"/>
    <w:rsid w:val="00B236A1"/>
    <w:rsid w:val="00B24697"/>
    <w:rsid w:val="00B300AE"/>
    <w:rsid w:val="00B30E32"/>
    <w:rsid w:val="00B31306"/>
    <w:rsid w:val="00B31323"/>
    <w:rsid w:val="00B31611"/>
    <w:rsid w:val="00B33E6E"/>
    <w:rsid w:val="00B33ED8"/>
    <w:rsid w:val="00B344CB"/>
    <w:rsid w:val="00B354CA"/>
    <w:rsid w:val="00B35763"/>
    <w:rsid w:val="00B366C7"/>
    <w:rsid w:val="00B36A82"/>
    <w:rsid w:val="00B37266"/>
    <w:rsid w:val="00B3761A"/>
    <w:rsid w:val="00B40DE3"/>
    <w:rsid w:val="00B41B93"/>
    <w:rsid w:val="00B42FE3"/>
    <w:rsid w:val="00B43896"/>
    <w:rsid w:val="00B45494"/>
    <w:rsid w:val="00B45ADA"/>
    <w:rsid w:val="00B46A1B"/>
    <w:rsid w:val="00B47170"/>
    <w:rsid w:val="00B47C52"/>
    <w:rsid w:val="00B5047C"/>
    <w:rsid w:val="00B504EB"/>
    <w:rsid w:val="00B50DE3"/>
    <w:rsid w:val="00B510F3"/>
    <w:rsid w:val="00B51285"/>
    <w:rsid w:val="00B5146E"/>
    <w:rsid w:val="00B5283F"/>
    <w:rsid w:val="00B52DF8"/>
    <w:rsid w:val="00B53C77"/>
    <w:rsid w:val="00B54042"/>
    <w:rsid w:val="00B54217"/>
    <w:rsid w:val="00B554A3"/>
    <w:rsid w:val="00B55A08"/>
    <w:rsid w:val="00B55F87"/>
    <w:rsid w:val="00B561ED"/>
    <w:rsid w:val="00B56D63"/>
    <w:rsid w:val="00B57598"/>
    <w:rsid w:val="00B6030F"/>
    <w:rsid w:val="00B60B74"/>
    <w:rsid w:val="00B612B2"/>
    <w:rsid w:val="00B61E58"/>
    <w:rsid w:val="00B61EDF"/>
    <w:rsid w:val="00B624E3"/>
    <w:rsid w:val="00B629BA"/>
    <w:rsid w:val="00B62C59"/>
    <w:rsid w:val="00B62CB0"/>
    <w:rsid w:val="00B6300F"/>
    <w:rsid w:val="00B63C74"/>
    <w:rsid w:val="00B63FB9"/>
    <w:rsid w:val="00B6582C"/>
    <w:rsid w:val="00B66EFC"/>
    <w:rsid w:val="00B67AAB"/>
    <w:rsid w:val="00B67E83"/>
    <w:rsid w:val="00B70698"/>
    <w:rsid w:val="00B71260"/>
    <w:rsid w:val="00B71514"/>
    <w:rsid w:val="00B72322"/>
    <w:rsid w:val="00B74E61"/>
    <w:rsid w:val="00B74E9B"/>
    <w:rsid w:val="00B7539B"/>
    <w:rsid w:val="00B75483"/>
    <w:rsid w:val="00B76131"/>
    <w:rsid w:val="00B80DC4"/>
    <w:rsid w:val="00B80F67"/>
    <w:rsid w:val="00B83AB8"/>
    <w:rsid w:val="00B846B8"/>
    <w:rsid w:val="00B84E22"/>
    <w:rsid w:val="00B85349"/>
    <w:rsid w:val="00B85648"/>
    <w:rsid w:val="00B85C36"/>
    <w:rsid w:val="00B86B9E"/>
    <w:rsid w:val="00B87080"/>
    <w:rsid w:val="00B87192"/>
    <w:rsid w:val="00B87838"/>
    <w:rsid w:val="00B879C6"/>
    <w:rsid w:val="00B90B19"/>
    <w:rsid w:val="00B90C8C"/>
    <w:rsid w:val="00B90F51"/>
    <w:rsid w:val="00B91828"/>
    <w:rsid w:val="00B918A8"/>
    <w:rsid w:val="00B925B2"/>
    <w:rsid w:val="00B93DB3"/>
    <w:rsid w:val="00B95647"/>
    <w:rsid w:val="00B96624"/>
    <w:rsid w:val="00B96B94"/>
    <w:rsid w:val="00B97550"/>
    <w:rsid w:val="00BA0C27"/>
    <w:rsid w:val="00BA0E2B"/>
    <w:rsid w:val="00BA0EEA"/>
    <w:rsid w:val="00BA1826"/>
    <w:rsid w:val="00BA370E"/>
    <w:rsid w:val="00BA51FB"/>
    <w:rsid w:val="00BA5428"/>
    <w:rsid w:val="00BA5789"/>
    <w:rsid w:val="00BA62B7"/>
    <w:rsid w:val="00BA66D6"/>
    <w:rsid w:val="00BA6986"/>
    <w:rsid w:val="00BA7278"/>
    <w:rsid w:val="00BB07AA"/>
    <w:rsid w:val="00BB2670"/>
    <w:rsid w:val="00BB272D"/>
    <w:rsid w:val="00BB3146"/>
    <w:rsid w:val="00BB3A3A"/>
    <w:rsid w:val="00BB4544"/>
    <w:rsid w:val="00BB4791"/>
    <w:rsid w:val="00BB505D"/>
    <w:rsid w:val="00BB551D"/>
    <w:rsid w:val="00BB61CF"/>
    <w:rsid w:val="00BB7304"/>
    <w:rsid w:val="00BC129B"/>
    <w:rsid w:val="00BC1B02"/>
    <w:rsid w:val="00BC1CC0"/>
    <w:rsid w:val="00BC27A1"/>
    <w:rsid w:val="00BC2B97"/>
    <w:rsid w:val="00BC2C19"/>
    <w:rsid w:val="00BC3B73"/>
    <w:rsid w:val="00BC7429"/>
    <w:rsid w:val="00BD08CF"/>
    <w:rsid w:val="00BD1182"/>
    <w:rsid w:val="00BD314D"/>
    <w:rsid w:val="00BD6C71"/>
    <w:rsid w:val="00BE0450"/>
    <w:rsid w:val="00BE06BE"/>
    <w:rsid w:val="00BE2C87"/>
    <w:rsid w:val="00BE590E"/>
    <w:rsid w:val="00BE59C5"/>
    <w:rsid w:val="00BE65D7"/>
    <w:rsid w:val="00BE6A92"/>
    <w:rsid w:val="00BE6FF0"/>
    <w:rsid w:val="00BE703A"/>
    <w:rsid w:val="00BF0DB6"/>
    <w:rsid w:val="00BF0F74"/>
    <w:rsid w:val="00BF14C1"/>
    <w:rsid w:val="00BF1982"/>
    <w:rsid w:val="00BF1C0F"/>
    <w:rsid w:val="00BF33A9"/>
    <w:rsid w:val="00BF5430"/>
    <w:rsid w:val="00BF61EB"/>
    <w:rsid w:val="00BF729D"/>
    <w:rsid w:val="00BF72BE"/>
    <w:rsid w:val="00C02C21"/>
    <w:rsid w:val="00C054DB"/>
    <w:rsid w:val="00C06A6D"/>
    <w:rsid w:val="00C07BB8"/>
    <w:rsid w:val="00C07F28"/>
    <w:rsid w:val="00C11227"/>
    <w:rsid w:val="00C11DE1"/>
    <w:rsid w:val="00C126BA"/>
    <w:rsid w:val="00C13656"/>
    <w:rsid w:val="00C15B61"/>
    <w:rsid w:val="00C15E6D"/>
    <w:rsid w:val="00C164B0"/>
    <w:rsid w:val="00C16ECE"/>
    <w:rsid w:val="00C1795A"/>
    <w:rsid w:val="00C17D6A"/>
    <w:rsid w:val="00C203B3"/>
    <w:rsid w:val="00C23535"/>
    <w:rsid w:val="00C24CEB"/>
    <w:rsid w:val="00C251B1"/>
    <w:rsid w:val="00C25D7C"/>
    <w:rsid w:val="00C25DB5"/>
    <w:rsid w:val="00C27322"/>
    <w:rsid w:val="00C30517"/>
    <w:rsid w:val="00C30D89"/>
    <w:rsid w:val="00C30DC0"/>
    <w:rsid w:val="00C3104D"/>
    <w:rsid w:val="00C313B3"/>
    <w:rsid w:val="00C317F4"/>
    <w:rsid w:val="00C33D82"/>
    <w:rsid w:val="00C35321"/>
    <w:rsid w:val="00C3587F"/>
    <w:rsid w:val="00C36D45"/>
    <w:rsid w:val="00C37B9E"/>
    <w:rsid w:val="00C405ED"/>
    <w:rsid w:val="00C40BB6"/>
    <w:rsid w:val="00C413B9"/>
    <w:rsid w:val="00C41837"/>
    <w:rsid w:val="00C42660"/>
    <w:rsid w:val="00C42D4B"/>
    <w:rsid w:val="00C440C5"/>
    <w:rsid w:val="00C44660"/>
    <w:rsid w:val="00C45950"/>
    <w:rsid w:val="00C45C71"/>
    <w:rsid w:val="00C4660A"/>
    <w:rsid w:val="00C47C9D"/>
    <w:rsid w:val="00C500D4"/>
    <w:rsid w:val="00C502EB"/>
    <w:rsid w:val="00C50404"/>
    <w:rsid w:val="00C50BF6"/>
    <w:rsid w:val="00C51984"/>
    <w:rsid w:val="00C52672"/>
    <w:rsid w:val="00C530C5"/>
    <w:rsid w:val="00C531F8"/>
    <w:rsid w:val="00C53CF4"/>
    <w:rsid w:val="00C56033"/>
    <w:rsid w:val="00C56503"/>
    <w:rsid w:val="00C56DC9"/>
    <w:rsid w:val="00C57105"/>
    <w:rsid w:val="00C612F6"/>
    <w:rsid w:val="00C617DF"/>
    <w:rsid w:val="00C61AE7"/>
    <w:rsid w:val="00C62936"/>
    <w:rsid w:val="00C629CC"/>
    <w:rsid w:val="00C64D0E"/>
    <w:rsid w:val="00C64DD8"/>
    <w:rsid w:val="00C65F6D"/>
    <w:rsid w:val="00C66BCA"/>
    <w:rsid w:val="00C7006F"/>
    <w:rsid w:val="00C70D23"/>
    <w:rsid w:val="00C70F2C"/>
    <w:rsid w:val="00C7162C"/>
    <w:rsid w:val="00C727F5"/>
    <w:rsid w:val="00C72836"/>
    <w:rsid w:val="00C72C65"/>
    <w:rsid w:val="00C7415D"/>
    <w:rsid w:val="00C742E4"/>
    <w:rsid w:val="00C74E19"/>
    <w:rsid w:val="00C762E3"/>
    <w:rsid w:val="00C77234"/>
    <w:rsid w:val="00C80AD4"/>
    <w:rsid w:val="00C816B2"/>
    <w:rsid w:val="00C81B00"/>
    <w:rsid w:val="00C822A1"/>
    <w:rsid w:val="00C82777"/>
    <w:rsid w:val="00C82C71"/>
    <w:rsid w:val="00C83E3B"/>
    <w:rsid w:val="00C85994"/>
    <w:rsid w:val="00C913F6"/>
    <w:rsid w:val="00C9228E"/>
    <w:rsid w:val="00C92C44"/>
    <w:rsid w:val="00C94F18"/>
    <w:rsid w:val="00C951EE"/>
    <w:rsid w:val="00C95AB5"/>
    <w:rsid w:val="00C970B2"/>
    <w:rsid w:val="00CA1EEF"/>
    <w:rsid w:val="00CA4BD6"/>
    <w:rsid w:val="00CA4E70"/>
    <w:rsid w:val="00CA4EE8"/>
    <w:rsid w:val="00CA50A3"/>
    <w:rsid w:val="00CA597B"/>
    <w:rsid w:val="00CA7BBE"/>
    <w:rsid w:val="00CB01F4"/>
    <w:rsid w:val="00CB0C1A"/>
    <w:rsid w:val="00CB1FD2"/>
    <w:rsid w:val="00CB3731"/>
    <w:rsid w:val="00CB3D28"/>
    <w:rsid w:val="00CB79D6"/>
    <w:rsid w:val="00CB7CED"/>
    <w:rsid w:val="00CC25BD"/>
    <w:rsid w:val="00CC3DEC"/>
    <w:rsid w:val="00CC47E3"/>
    <w:rsid w:val="00CC5681"/>
    <w:rsid w:val="00CC6CC0"/>
    <w:rsid w:val="00CC6EC1"/>
    <w:rsid w:val="00CC730C"/>
    <w:rsid w:val="00CC7D5A"/>
    <w:rsid w:val="00CC7F40"/>
    <w:rsid w:val="00CD03E2"/>
    <w:rsid w:val="00CD0402"/>
    <w:rsid w:val="00CD30C1"/>
    <w:rsid w:val="00CD4152"/>
    <w:rsid w:val="00CD564F"/>
    <w:rsid w:val="00CD576A"/>
    <w:rsid w:val="00CD59A1"/>
    <w:rsid w:val="00CD5B92"/>
    <w:rsid w:val="00CE0E77"/>
    <w:rsid w:val="00CE1C9C"/>
    <w:rsid w:val="00CE45AE"/>
    <w:rsid w:val="00CE504E"/>
    <w:rsid w:val="00CE5A27"/>
    <w:rsid w:val="00CE6EC4"/>
    <w:rsid w:val="00CE72AE"/>
    <w:rsid w:val="00CF1131"/>
    <w:rsid w:val="00CF1862"/>
    <w:rsid w:val="00CF2BD8"/>
    <w:rsid w:val="00CF357B"/>
    <w:rsid w:val="00CF4164"/>
    <w:rsid w:val="00CF4652"/>
    <w:rsid w:val="00CF4717"/>
    <w:rsid w:val="00CF5026"/>
    <w:rsid w:val="00CF5337"/>
    <w:rsid w:val="00CF61EA"/>
    <w:rsid w:val="00D004E9"/>
    <w:rsid w:val="00D03729"/>
    <w:rsid w:val="00D039CA"/>
    <w:rsid w:val="00D046AA"/>
    <w:rsid w:val="00D0506F"/>
    <w:rsid w:val="00D05A19"/>
    <w:rsid w:val="00D05CEE"/>
    <w:rsid w:val="00D05D59"/>
    <w:rsid w:val="00D05D8B"/>
    <w:rsid w:val="00D07459"/>
    <w:rsid w:val="00D07C73"/>
    <w:rsid w:val="00D12808"/>
    <w:rsid w:val="00D13041"/>
    <w:rsid w:val="00D13EF5"/>
    <w:rsid w:val="00D142C3"/>
    <w:rsid w:val="00D14E68"/>
    <w:rsid w:val="00D14EA7"/>
    <w:rsid w:val="00D15D38"/>
    <w:rsid w:val="00D166A3"/>
    <w:rsid w:val="00D16BB0"/>
    <w:rsid w:val="00D20869"/>
    <w:rsid w:val="00D20911"/>
    <w:rsid w:val="00D2096B"/>
    <w:rsid w:val="00D20A99"/>
    <w:rsid w:val="00D21520"/>
    <w:rsid w:val="00D22564"/>
    <w:rsid w:val="00D231B2"/>
    <w:rsid w:val="00D24184"/>
    <w:rsid w:val="00D241DD"/>
    <w:rsid w:val="00D24C43"/>
    <w:rsid w:val="00D25D41"/>
    <w:rsid w:val="00D26C33"/>
    <w:rsid w:val="00D27438"/>
    <w:rsid w:val="00D27B0C"/>
    <w:rsid w:val="00D305F3"/>
    <w:rsid w:val="00D316D8"/>
    <w:rsid w:val="00D33055"/>
    <w:rsid w:val="00D33CB8"/>
    <w:rsid w:val="00D3413A"/>
    <w:rsid w:val="00D364F7"/>
    <w:rsid w:val="00D368C4"/>
    <w:rsid w:val="00D36DD9"/>
    <w:rsid w:val="00D37776"/>
    <w:rsid w:val="00D37CB7"/>
    <w:rsid w:val="00D43207"/>
    <w:rsid w:val="00D4493E"/>
    <w:rsid w:val="00D4590D"/>
    <w:rsid w:val="00D45D45"/>
    <w:rsid w:val="00D463DA"/>
    <w:rsid w:val="00D46962"/>
    <w:rsid w:val="00D50986"/>
    <w:rsid w:val="00D5181D"/>
    <w:rsid w:val="00D5197A"/>
    <w:rsid w:val="00D535E2"/>
    <w:rsid w:val="00D55D69"/>
    <w:rsid w:val="00D574BD"/>
    <w:rsid w:val="00D57DD9"/>
    <w:rsid w:val="00D60CB0"/>
    <w:rsid w:val="00D621B1"/>
    <w:rsid w:val="00D659C5"/>
    <w:rsid w:val="00D66233"/>
    <w:rsid w:val="00D66C4C"/>
    <w:rsid w:val="00D70804"/>
    <w:rsid w:val="00D73C13"/>
    <w:rsid w:val="00D765FF"/>
    <w:rsid w:val="00D77411"/>
    <w:rsid w:val="00D77FCE"/>
    <w:rsid w:val="00D80615"/>
    <w:rsid w:val="00D80741"/>
    <w:rsid w:val="00D8121B"/>
    <w:rsid w:val="00D84011"/>
    <w:rsid w:val="00D8426A"/>
    <w:rsid w:val="00D85071"/>
    <w:rsid w:val="00D850B5"/>
    <w:rsid w:val="00D87BE2"/>
    <w:rsid w:val="00D87EB9"/>
    <w:rsid w:val="00D90BD2"/>
    <w:rsid w:val="00D91927"/>
    <w:rsid w:val="00D92F50"/>
    <w:rsid w:val="00D93ADA"/>
    <w:rsid w:val="00D93B5C"/>
    <w:rsid w:val="00D93C3B"/>
    <w:rsid w:val="00D941CE"/>
    <w:rsid w:val="00D952F3"/>
    <w:rsid w:val="00D962AC"/>
    <w:rsid w:val="00D979F7"/>
    <w:rsid w:val="00DA134D"/>
    <w:rsid w:val="00DA19D8"/>
    <w:rsid w:val="00DA1D24"/>
    <w:rsid w:val="00DA3E47"/>
    <w:rsid w:val="00DA3F53"/>
    <w:rsid w:val="00DA3FF2"/>
    <w:rsid w:val="00DA4CB7"/>
    <w:rsid w:val="00DA5C4B"/>
    <w:rsid w:val="00DA6FD0"/>
    <w:rsid w:val="00DA7D20"/>
    <w:rsid w:val="00DB0F0A"/>
    <w:rsid w:val="00DB1C43"/>
    <w:rsid w:val="00DB1FDE"/>
    <w:rsid w:val="00DB237A"/>
    <w:rsid w:val="00DB3496"/>
    <w:rsid w:val="00DB429B"/>
    <w:rsid w:val="00DB552B"/>
    <w:rsid w:val="00DB5538"/>
    <w:rsid w:val="00DB5D22"/>
    <w:rsid w:val="00DB6437"/>
    <w:rsid w:val="00DC0940"/>
    <w:rsid w:val="00DC0BF6"/>
    <w:rsid w:val="00DC1ACD"/>
    <w:rsid w:val="00DC226A"/>
    <w:rsid w:val="00DC2652"/>
    <w:rsid w:val="00DC33C0"/>
    <w:rsid w:val="00DC400A"/>
    <w:rsid w:val="00DC637A"/>
    <w:rsid w:val="00DC69C9"/>
    <w:rsid w:val="00DC7B17"/>
    <w:rsid w:val="00DC7E63"/>
    <w:rsid w:val="00DD026A"/>
    <w:rsid w:val="00DD0EAF"/>
    <w:rsid w:val="00DD28AE"/>
    <w:rsid w:val="00DD3C5F"/>
    <w:rsid w:val="00DD535A"/>
    <w:rsid w:val="00DD5413"/>
    <w:rsid w:val="00DD6163"/>
    <w:rsid w:val="00DD6C0E"/>
    <w:rsid w:val="00DE0020"/>
    <w:rsid w:val="00DE0173"/>
    <w:rsid w:val="00DE0399"/>
    <w:rsid w:val="00DE0B92"/>
    <w:rsid w:val="00DE0CAF"/>
    <w:rsid w:val="00DE2842"/>
    <w:rsid w:val="00DE2DBB"/>
    <w:rsid w:val="00DE2E76"/>
    <w:rsid w:val="00DE33BD"/>
    <w:rsid w:val="00DE3651"/>
    <w:rsid w:val="00DE3CF2"/>
    <w:rsid w:val="00DE4E86"/>
    <w:rsid w:val="00DE641C"/>
    <w:rsid w:val="00DE67AB"/>
    <w:rsid w:val="00DE755E"/>
    <w:rsid w:val="00DE75DA"/>
    <w:rsid w:val="00DF0054"/>
    <w:rsid w:val="00DF00A2"/>
    <w:rsid w:val="00DF0D3D"/>
    <w:rsid w:val="00DF19DA"/>
    <w:rsid w:val="00DF3322"/>
    <w:rsid w:val="00DF3970"/>
    <w:rsid w:val="00DF3BD6"/>
    <w:rsid w:val="00DF41BA"/>
    <w:rsid w:val="00DF4404"/>
    <w:rsid w:val="00DF46B4"/>
    <w:rsid w:val="00DF702E"/>
    <w:rsid w:val="00DF7178"/>
    <w:rsid w:val="00DF7E90"/>
    <w:rsid w:val="00DF7F0C"/>
    <w:rsid w:val="00E0182B"/>
    <w:rsid w:val="00E01919"/>
    <w:rsid w:val="00E02031"/>
    <w:rsid w:val="00E03BAD"/>
    <w:rsid w:val="00E03E3F"/>
    <w:rsid w:val="00E0452D"/>
    <w:rsid w:val="00E05548"/>
    <w:rsid w:val="00E0606F"/>
    <w:rsid w:val="00E063AE"/>
    <w:rsid w:val="00E070F4"/>
    <w:rsid w:val="00E072C1"/>
    <w:rsid w:val="00E103A3"/>
    <w:rsid w:val="00E10A02"/>
    <w:rsid w:val="00E10F78"/>
    <w:rsid w:val="00E1267B"/>
    <w:rsid w:val="00E12C9D"/>
    <w:rsid w:val="00E12D1C"/>
    <w:rsid w:val="00E13796"/>
    <w:rsid w:val="00E138DA"/>
    <w:rsid w:val="00E15629"/>
    <w:rsid w:val="00E1590D"/>
    <w:rsid w:val="00E20BE6"/>
    <w:rsid w:val="00E2175A"/>
    <w:rsid w:val="00E21DCC"/>
    <w:rsid w:val="00E227EA"/>
    <w:rsid w:val="00E22E9D"/>
    <w:rsid w:val="00E23DC4"/>
    <w:rsid w:val="00E262F1"/>
    <w:rsid w:val="00E26E27"/>
    <w:rsid w:val="00E31A3D"/>
    <w:rsid w:val="00E32521"/>
    <w:rsid w:val="00E329A3"/>
    <w:rsid w:val="00E329C1"/>
    <w:rsid w:val="00E34834"/>
    <w:rsid w:val="00E36B08"/>
    <w:rsid w:val="00E37EE2"/>
    <w:rsid w:val="00E40231"/>
    <w:rsid w:val="00E406F4"/>
    <w:rsid w:val="00E40F9C"/>
    <w:rsid w:val="00E41EAF"/>
    <w:rsid w:val="00E42A1E"/>
    <w:rsid w:val="00E42F09"/>
    <w:rsid w:val="00E43BBA"/>
    <w:rsid w:val="00E4420E"/>
    <w:rsid w:val="00E44499"/>
    <w:rsid w:val="00E45730"/>
    <w:rsid w:val="00E461B1"/>
    <w:rsid w:val="00E46242"/>
    <w:rsid w:val="00E4687B"/>
    <w:rsid w:val="00E47A0C"/>
    <w:rsid w:val="00E5073D"/>
    <w:rsid w:val="00E513F3"/>
    <w:rsid w:val="00E52A78"/>
    <w:rsid w:val="00E53182"/>
    <w:rsid w:val="00E5478A"/>
    <w:rsid w:val="00E558ED"/>
    <w:rsid w:val="00E6073E"/>
    <w:rsid w:val="00E62D4C"/>
    <w:rsid w:val="00E63201"/>
    <w:rsid w:val="00E636D8"/>
    <w:rsid w:val="00E640B3"/>
    <w:rsid w:val="00E647FE"/>
    <w:rsid w:val="00E65B23"/>
    <w:rsid w:val="00E66B6E"/>
    <w:rsid w:val="00E67282"/>
    <w:rsid w:val="00E675FE"/>
    <w:rsid w:val="00E70DD7"/>
    <w:rsid w:val="00E71220"/>
    <w:rsid w:val="00E713A1"/>
    <w:rsid w:val="00E714C8"/>
    <w:rsid w:val="00E7217D"/>
    <w:rsid w:val="00E72BA2"/>
    <w:rsid w:val="00E75AEA"/>
    <w:rsid w:val="00E75C79"/>
    <w:rsid w:val="00E76644"/>
    <w:rsid w:val="00E769C1"/>
    <w:rsid w:val="00E76B8B"/>
    <w:rsid w:val="00E76B93"/>
    <w:rsid w:val="00E76C13"/>
    <w:rsid w:val="00E77FD4"/>
    <w:rsid w:val="00E803B7"/>
    <w:rsid w:val="00E80BE4"/>
    <w:rsid w:val="00E82237"/>
    <w:rsid w:val="00E82525"/>
    <w:rsid w:val="00E84107"/>
    <w:rsid w:val="00E84307"/>
    <w:rsid w:val="00E84768"/>
    <w:rsid w:val="00E84918"/>
    <w:rsid w:val="00E84923"/>
    <w:rsid w:val="00E84CE4"/>
    <w:rsid w:val="00E84DF8"/>
    <w:rsid w:val="00E864B6"/>
    <w:rsid w:val="00E8694B"/>
    <w:rsid w:val="00E86F63"/>
    <w:rsid w:val="00E87A07"/>
    <w:rsid w:val="00E87A8D"/>
    <w:rsid w:val="00E90875"/>
    <w:rsid w:val="00E911DF"/>
    <w:rsid w:val="00E91E51"/>
    <w:rsid w:val="00E91F53"/>
    <w:rsid w:val="00E9299C"/>
    <w:rsid w:val="00E9391C"/>
    <w:rsid w:val="00E93ACF"/>
    <w:rsid w:val="00E93BC6"/>
    <w:rsid w:val="00E93E66"/>
    <w:rsid w:val="00E940D0"/>
    <w:rsid w:val="00E94FA3"/>
    <w:rsid w:val="00E959E7"/>
    <w:rsid w:val="00E95DA5"/>
    <w:rsid w:val="00E96061"/>
    <w:rsid w:val="00E96181"/>
    <w:rsid w:val="00E975E1"/>
    <w:rsid w:val="00E97774"/>
    <w:rsid w:val="00E97BC7"/>
    <w:rsid w:val="00EA079F"/>
    <w:rsid w:val="00EA266C"/>
    <w:rsid w:val="00EA3D78"/>
    <w:rsid w:val="00EA4A50"/>
    <w:rsid w:val="00EA4E67"/>
    <w:rsid w:val="00EA580F"/>
    <w:rsid w:val="00EA6A6C"/>
    <w:rsid w:val="00EA7401"/>
    <w:rsid w:val="00EA7A2F"/>
    <w:rsid w:val="00EB18C8"/>
    <w:rsid w:val="00EB2A62"/>
    <w:rsid w:val="00EB2EF8"/>
    <w:rsid w:val="00EB3697"/>
    <w:rsid w:val="00EB425D"/>
    <w:rsid w:val="00EB4B26"/>
    <w:rsid w:val="00EB5AF7"/>
    <w:rsid w:val="00EB5EB7"/>
    <w:rsid w:val="00EC0080"/>
    <w:rsid w:val="00EC1AB8"/>
    <w:rsid w:val="00EC2528"/>
    <w:rsid w:val="00EC3915"/>
    <w:rsid w:val="00EC42CB"/>
    <w:rsid w:val="00EC47C5"/>
    <w:rsid w:val="00EC51D4"/>
    <w:rsid w:val="00EC532F"/>
    <w:rsid w:val="00EC5665"/>
    <w:rsid w:val="00EC77B8"/>
    <w:rsid w:val="00EC7ABC"/>
    <w:rsid w:val="00ED1DDB"/>
    <w:rsid w:val="00ED21C2"/>
    <w:rsid w:val="00ED2777"/>
    <w:rsid w:val="00ED3522"/>
    <w:rsid w:val="00ED352D"/>
    <w:rsid w:val="00ED391D"/>
    <w:rsid w:val="00ED3EB2"/>
    <w:rsid w:val="00ED4D3D"/>
    <w:rsid w:val="00ED6DB8"/>
    <w:rsid w:val="00ED7FC1"/>
    <w:rsid w:val="00ED7FC2"/>
    <w:rsid w:val="00EE02E3"/>
    <w:rsid w:val="00EE0DEE"/>
    <w:rsid w:val="00EE103C"/>
    <w:rsid w:val="00EE177D"/>
    <w:rsid w:val="00EE1897"/>
    <w:rsid w:val="00EE25B8"/>
    <w:rsid w:val="00EE3558"/>
    <w:rsid w:val="00EE5048"/>
    <w:rsid w:val="00EE7E8C"/>
    <w:rsid w:val="00EF0F70"/>
    <w:rsid w:val="00EF2DEE"/>
    <w:rsid w:val="00EF41E4"/>
    <w:rsid w:val="00EF49BD"/>
    <w:rsid w:val="00F0113B"/>
    <w:rsid w:val="00F01573"/>
    <w:rsid w:val="00F01801"/>
    <w:rsid w:val="00F020E7"/>
    <w:rsid w:val="00F04151"/>
    <w:rsid w:val="00F0463E"/>
    <w:rsid w:val="00F04CBF"/>
    <w:rsid w:val="00F064DA"/>
    <w:rsid w:val="00F074CC"/>
    <w:rsid w:val="00F07ADC"/>
    <w:rsid w:val="00F119B6"/>
    <w:rsid w:val="00F1296E"/>
    <w:rsid w:val="00F12C2B"/>
    <w:rsid w:val="00F12DE6"/>
    <w:rsid w:val="00F1411C"/>
    <w:rsid w:val="00F1569D"/>
    <w:rsid w:val="00F15B9A"/>
    <w:rsid w:val="00F16B6E"/>
    <w:rsid w:val="00F170DC"/>
    <w:rsid w:val="00F2166B"/>
    <w:rsid w:val="00F2228A"/>
    <w:rsid w:val="00F22E47"/>
    <w:rsid w:val="00F2303E"/>
    <w:rsid w:val="00F2360B"/>
    <w:rsid w:val="00F24148"/>
    <w:rsid w:val="00F24C0E"/>
    <w:rsid w:val="00F26929"/>
    <w:rsid w:val="00F30B02"/>
    <w:rsid w:val="00F31052"/>
    <w:rsid w:val="00F32E86"/>
    <w:rsid w:val="00F335E2"/>
    <w:rsid w:val="00F339DD"/>
    <w:rsid w:val="00F34E2C"/>
    <w:rsid w:val="00F3536A"/>
    <w:rsid w:val="00F35A14"/>
    <w:rsid w:val="00F36079"/>
    <w:rsid w:val="00F369C2"/>
    <w:rsid w:val="00F37259"/>
    <w:rsid w:val="00F41CCF"/>
    <w:rsid w:val="00F432CE"/>
    <w:rsid w:val="00F435A2"/>
    <w:rsid w:val="00F43DE7"/>
    <w:rsid w:val="00F440BC"/>
    <w:rsid w:val="00F442CB"/>
    <w:rsid w:val="00F47205"/>
    <w:rsid w:val="00F47FCC"/>
    <w:rsid w:val="00F50121"/>
    <w:rsid w:val="00F50533"/>
    <w:rsid w:val="00F52A95"/>
    <w:rsid w:val="00F53E0F"/>
    <w:rsid w:val="00F5417F"/>
    <w:rsid w:val="00F544FC"/>
    <w:rsid w:val="00F54C2B"/>
    <w:rsid w:val="00F555AD"/>
    <w:rsid w:val="00F567AE"/>
    <w:rsid w:val="00F57742"/>
    <w:rsid w:val="00F61881"/>
    <w:rsid w:val="00F62F00"/>
    <w:rsid w:val="00F636A8"/>
    <w:rsid w:val="00F63F56"/>
    <w:rsid w:val="00F6496F"/>
    <w:rsid w:val="00F65CFC"/>
    <w:rsid w:val="00F65F4A"/>
    <w:rsid w:val="00F66B1A"/>
    <w:rsid w:val="00F701E8"/>
    <w:rsid w:val="00F70230"/>
    <w:rsid w:val="00F70BFF"/>
    <w:rsid w:val="00F71E34"/>
    <w:rsid w:val="00F73A3D"/>
    <w:rsid w:val="00F73D68"/>
    <w:rsid w:val="00F7480F"/>
    <w:rsid w:val="00F76068"/>
    <w:rsid w:val="00F8113C"/>
    <w:rsid w:val="00F8164E"/>
    <w:rsid w:val="00F83C59"/>
    <w:rsid w:val="00F84B24"/>
    <w:rsid w:val="00F84D56"/>
    <w:rsid w:val="00F86086"/>
    <w:rsid w:val="00F861A0"/>
    <w:rsid w:val="00F86C8D"/>
    <w:rsid w:val="00F86D93"/>
    <w:rsid w:val="00F877E0"/>
    <w:rsid w:val="00F879C1"/>
    <w:rsid w:val="00F9068D"/>
    <w:rsid w:val="00F93646"/>
    <w:rsid w:val="00F94146"/>
    <w:rsid w:val="00F94C85"/>
    <w:rsid w:val="00F9504B"/>
    <w:rsid w:val="00F95069"/>
    <w:rsid w:val="00F974E8"/>
    <w:rsid w:val="00FA0842"/>
    <w:rsid w:val="00FA0D09"/>
    <w:rsid w:val="00FA13F8"/>
    <w:rsid w:val="00FA44DA"/>
    <w:rsid w:val="00FA5EF5"/>
    <w:rsid w:val="00FA62A0"/>
    <w:rsid w:val="00FA713F"/>
    <w:rsid w:val="00FB1001"/>
    <w:rsid w:val="00FB5A77"/>
    <w:rsid w:val="00FC0127"/>
    <w:rsid w:val="00FC0AF4"/>
    <w:rsid w:val="00FC1217"/>
    <w:rsid w:val="00FC20A1"/>
    <w:rsid w:val="00FC2430"/>
    <w:rsid w:val="00FC25D6"/>
    <w:rsid w:val="00FC286E"/>
    <w:rsid w:val="00FC2BAE"/>
    <w:rsid w:val="00FC32B3"/>
    <w:rsid w:val="00FC35B3"/>
    <w:rsid w:val="00FC3D61"/>
    <w:rsid w:val="00FC3EA8"/>
    <w:rsid w:val="00FC5D01"/>
    <w:rsid w:val="00FC6C4E"/>
    <w:rsid w:val="00FC73C0"/>
    <w:rsid w:val="00FC752A"/>
    <w:rsid w:val="00FC755B"/>
    <w:rsid w:val="00FC7B20"/>
    <w:rsid w:val="00FC7B84"/>
    <w:rsid w:val="00FD00FB"/>
    <w:rsid w:val="00FD475E"/>
    <w:rsid w:val="00FD4B7B"/>
    <w:rsid w:val="00FD59EA"/>
    <w:rsid w:val="00FD5CAA"/>
    <w:rsid w:val="00FD77DC"/>
    <w:rsid w:val="00FE00A0"/>
    <w:rsid w:val="00FE12F0"/>
    <w:rsid w:val="00FE4DA0"/>
    <w:rsid w:val="00FE5B92"/>
    <w:rsid w:val="00FE6A35"/>
    <w:rsid w:val="00FF0579"/>
    <w:rsid w:val="00FF0AD6"/>
    <w:rsid w:val="00FF0DDD"/>
    <w:rsid w:val="00FF0E75"/>
    <w:rsid w:val="00FF32C6"/>
    <w:rsid w:val="00FF33FD"/>
    <w:rsid w:val="00FF3532"/>
    <w:rsid w:val="00FF3B47"/>
    <w:rsid w:val="00FF3E34"/>
    <w:rsid w:val="00FF4A46"/>
    <w:rsid w:val="00FF4A84"/>
    <w:rsid w:val="00FF64DF"/>
    <w:rsid w:val="00FF65F5"/>
    <w:rsid w:val="010736AB"/>
    <w:rsid w:val="01354D8F"/>
    <w:rsid w:val="013B4A25"/>
    <w:rsid w:val="01413E5F"/>
    <w:rsid w:val="016E690B"/>
    <w:rsid w:val="01A33473"/>
    <w:rsid w:val="01B86167"/>
    <w:rsid w:val="01DC5D47"/>
    <w:rsid w:val="02046FC3"/>
    <w:rsid w:val="02AE596F"/>
    <w:rsid w:val="03392C5B"/>
    <w:rsid w:val="034137A4"/>
    <w:rsid w:val="03521E20"/>
    <w:rsid w:val="036861C5"/>
    <w:rsid w:val="037979A5"/>
    <w:rsid w:val="037D56E7"/>
    <w:rsid w:val="03B66504"/>
    <w:rsid w:val="03E36B36"/>
    <w:rsid w:val="040E2409"/>
    <w:rsid w:val="042A5AF7"/>
    <w:rsid w:val="0433643D"/>
    <w:rsid w:val="043C3684"/>
    <w:rsid w:val="04790C11"/>
    <w:rsid w:val="047E6A55"/>
    <w:rsid w:val="048A76FE"/>
    <w:rsid w:val="0494222E"/>
    <w:rsid w:val="04DC41A1"/>
    <w:rsid w:val="04ED30BB"/>
    <w:rsid w:val="050D65F7"/>
    <w:rsid w:val="05490513"/>
    <w:rsid w:val="05665D07"/>
    <w:rsid w:val="05AC4062"/>
    <w:rsid w:val="05AC5632"/>
    <w:rsid w:val="061B72BE"/>
    <w:rsid w:val="065D7B91"/>
    <w:rsid w:val="066A17A2"/>
    <w:rsid w:val="06A20FA5"/>
    <w:rsid w:val="06AE7966"/>
    <w:rsid w:val="06CC603E"/>
    <w:rsid w:val="06F23CF7"/>
    <w:rsid w:val="070D0B30"/>
    <w:rsid w:val="07893F2F"/>
    <w:rsid w:val="07CF39B0"/>
    <w:rsid w:val="07D9247A"/>
    <w:rsid w:val="07E41B13"/>
    <w:rsid w:val="07EB3D25"/>
    <w:rsid w:val="07EC0398"/>
    <w:rsid w:val="07F76695"/>
    <w:rsid w:val="083542F8"/>
    <w:rsid w:val="08660312"/>
    <w:rsid w:val="094B5663"/>
    <w:rsid w:val="095E1B17"/>
    <w:rsid w:val="09F77876"/>
    <w:rsid w:val="0A12542F"/>
    <w:rsid w:val="0A825391"/>
    <w:rsid w:val="0AB62CF1"/>
    <w:rsid w:val="0ABD5FAB"/>
    <w:rsid w:val="0B275F39"/>
    <w:rsid w:val="0B9D2FE6"/>
    <w:rsid w:val="0BC74E2E"/>
    <w:rsid w:val="0BEB745F"/>
    <w:rsid w:val="0C032502"/>
    <w:rsid w:val="0C293B20"/>
    <w:rsid w:val="0CA759F2"/>
    <w:rsid w:val="0CB40381"/>
    <w:rsid w:val="0CEA53B1"/>
    <w:rsid w:val="0DA41AC3"/>
    <w:rsid w:val="0DAE2587"/>
    <w:rsid w:val="0DB14072"/>
    <w:rsid w:val="0DB77A48"/>
    <w:rsid w:val="0DC45CC1"/>
    <w:rsid w:val="0DD043DA"/>
    <w:rsid w:val="0DF540CC"/>
    <w:rsid w:val="0DF77333"/>
    <w:rsid w:val="0E664AB4"/>
    <w:rsid w:val="0E752B38"/>
    <w:rsid w:val="0E8869F3"/>
    <w:rsid w:val="0ECF491D"/>
    <w:rsid w:val="0F9A4F2B"/>
    <w:rsid w:val="0F9D2C6D"/>
    <w:rsid w:val="0FB411F0"/>
    <w:rsid w:val="0FB75ADD"/>
    <w:rsid w:val="0FC82F9E"/>
    <w:rsid w:val="0FC976A6"/>
    <w:rsid w:val="0FDC35CE"/>
    <w:rsid w:val="0FEB39D9"/>
    <w:rsid w:val="104430E9"/>
    <w:rsid w:val="104C7D80"/>
    <w:rsid w:val="109951E3"/>
    <w:rsid w:val="10E224E6"/>
    <w:rsid w:val="111C48E3"/>
    <w:rsid w:val="11C94248"/>
    <w:rsid w:val="11F969A8"/>
    <w:rsid w:val="125A4272"/>
    <w:rsid w:val="125C6374"/>
    <w:rsid w:val="12AB20F2"/>
    <w:rsid w:val="12B524CD"/>
    <w:rsid w:val="12B677AA"/>
    <w:rsid w:val="12D70219"/>
    <w:rsid w:val="12E64FF5"/>
    <w:rsid w:val="130A552A"/>
    <w:rsid w:val="13605599"/>
    <w:rsid w:val="13761530"/>
    <w:rsid w:val="140908D1"/>
    <w:rsid w:val="141766CF"/>
    <w:rsid w:val="144B5A7B"/>
    <w:rsid w:val="144D0B5D"/>
    <w:rsid w:val="144F3915"/>
    <w:rsid w:val="149C34F4"/>
    <w:rsid w:val="150A23F5"/>
    <w:rsid w:val="156640FD"/>
    <w:rsid w:val="158C7B1E"/>
    <w:rsid w:val="167A1613"/>
    <w:rsid w:val="16BA2357"/>
    <w:rsid w:val="16C82B82"/>
    <w:rsid w:val="16EA46F2"/>
    <w:rsid w:val="17591B70"/>
    <w:rsid w:val="178913EC"/>
    <w:rsid w:val="178952BA"/>
    <w:rsid w:val="17E07B9B"/>
    <w:rsid w:val="17E11575"/>
    <w:rsid w:val="18842C1C"/>
    <w:rsid w:val="18A02541"/>
    <w:rsid w:val="194A758F"/>
    <w:rsid w:val="19643801"/>
    <w:rsid w:val="19831079"/>
    <w:rsid w:val="1A121955"/>
    <w:rsid w:val="1A5A3C35"/>
    <w:rsid w:val="1A8252D9"/>
    <w:rsid w:val="1AD03EF7"/>
    <w:rsid w:val="1AD30F9B"/>
    <w:rsid w:val="1AE010C5"/>
    <w:rsid w:val="1BE15F67"/>
    <w:rsid w:val="1C7E510C"/>
    <w:rsid w:val="1C7F3E9F"/>
    <w:rsid w:val="1C81634B"/>
    <w:rsid w:val="1C8C3198"/>
    <w:rsid w:val="1C9C6787"/>
    <w:rsid w:val="1CAA09DB"/>
    <w:rsid w:val="1D852E89"/>
    <w:rsid w:val="1DA32F40"/>
    <w:rsid w:val="1DE55C0D"/>
    <w:rsid w:val="1DEF0B38"/>
    <w:rsid w:val="1DF40A58"/>
    <w:rsid w:val="1DFC5003"/>
    <w:rsid w:val="1DFD14A7"/>
    <w:rsid w:val="1E0140CD"/>
    <w:rsid w:val="1E1C654C"/>
    <w:rsid w:val="1E295140"/>
    <w:rsid w:val="1E2E5E8F"/>
    <w:rsid w:val="1E4C60F5"/>
    <w:rsid w:val="1EDA05E9"/>
    <w:rsid w:val="1EF3744C"/>
    <w:rsid w:val="1F367DC6"/>
    <w:rsid w:val="1F820AE1"/>
    <w:rsid w:val="1F957519"/>
    <w:rsid w:val="1F9C084C"/>
    <w:rsid w:val="202820DF"/>
    <w:rsid w:val="203A6859"/>
    <w:rsid w:val="204A40EB"/>
    <w:rsid w:val="2064732B"/>
    <w:rsid w:val="207821E1"/>
    <w:rsid w:val="20E11288"/>
    <w:rsid w:val="21100189"/>
    <w:rsid w:val="21837F15"/>
    <w:rsid w:val="21852C8B"/>
    <w:rsid w:val="219F0AC7"/>
    <w:rsid w:val="22124DF5"/>
    <w:rsid w:val="22393EA2"/>
    <w:rsid w:val="2249113E"/>
    <w:rsid w:val="226A69DF"/>
    <w:rsid w:val="22765915"/>
    <w:rsid w:val="23250B58"/>
    <w:rsid w:val="23333E90"/>
    <w:rsid w:val="2437341B"/>
    <w:rsid w:val="2490629C"/>
    <w:rsid w:val="24E97989"/>
    <w:rsid w:val="24EE1B49"/>
    <w:rsid w:val="24FB0B49"/>
    <w:rsid w:val="2515613F"/>
    <w:rsid w:val="2577187B"/>
    <w:rsid w:val="25AE3087"/>
    <w:rsid w:val="25D52F2A"/>
    <w:rsid w:val="25E01FB6"/>
    <w:rsid w:val="26296BB1"/>
    <w:rsid w:val="264D3B10"/>
    <w:rsid w:val="267E59E1"/>
    <w:rsid w:val="27037EA7"/>
    <w:rsid w:val="27220979"/>
    <w:rsid w:val="274E4B21"/>
    <w:rsid w:val="27757A43"/>
    <w:rsid w:val="277C57B1"/>
    <w:rsid w:val="279D1605"/>
    <w:rsid w:val="27F74650"/>
    <w:rsid w:val="28486F51"/>
    <w:rsid w:val="288E5B7D"/>
    <w:rsid w:val="288E79DA"/>
    <w:rsid w:val="28C50E13"/>
    <w:rsid w:val="28EC2E62"/>
    <w:rsid w:val="28FB44AF"/>
    <w:rsid w:val="290235D7"/>
    <w:rsid w:val="295E3016"/>
    <w:rsid w:val="29704DF9"/>
    <w:rsid w:val="2976035F"/>
    <w:rsid w:val="29A73D3F"/>
    <w:rsid w:val="29A868E1"/>
    <w:rsid w:val="29AD0722"/>
    <w:rsid w:val="2A4A0FF2"/>
    <w:rsid w:val="2A4C089B"/>
    <w:rsid w:val="2A6972B2"/>
    <w:rsid w:val="2A6D4BE6"/>
    <w:rsid w:val="2A9C00D0"/>
    <w:rsid w:val="2A9D36CA"/>
    <w:rsid w:val="2AB022EE"/>
    <w:rsid w:val="2ABC27BA"/>
    <w:rsid w:val="2AF26803"/>
    <w:rsid w:val="2B1716CD"/>
    <w:rsid w:val="2B195E44"/>
    <w:rsid w:val="2B6F35FA"/>
    <w:rsid w:val="2B7D7783"/>
    <w:rsid w:val="2B8F5F38"/>
    <w:rsid w:val="2B9F3B9D"/>
    <w:rsid w:val="2BEB4BC3"/>
    <w:rsid w:val="2C1D14B9"/>
    <w:rsid w:val="2C240798"/>
    <w:rsid w:val="2CA910E5"/>
    <w:rsid w:val="2CBF5B79"/>
    <w:rsid w:val="2CDC1664"/>
    <w:rsid w:val="2CDC497D"/>
    <w:rsid w:val="2CE51A84"/>
    <w:rsid w:val="2D11479A"/>
    <w:rsid w:val="2D14359A"/>
    <w:rsid w:val="2D5C6F9B"/>
    <w:rsid w:val="2D64310C"/>
    <w:rsid w:val="2D742E08"/>
    <w:rsid w:val="2DD62CD3"/>
    <w:rsid w:val="2DDC04F7"/>
    <w:rsid w:val="2E7D5CEC"/>
    <w:rsid w:val="2ED52BFA"/>
    <w:rsid w:val="2F2F348A"/>
    <w:rsid w:val="2F5A3D6F"/>
    <w:rsid w:val="2F98613C"/>
    <w:rsid w:val="2FE855FF"/>
    <w:rsid w:val="300B34A4"/>
    <w:rsid w:val="3019060C"/>
    <w:rsid w:val="305B03BA"/>
    <w:rsid w:val="308415B4"/>
    <w:rsid w:val="30A55DB4"/>
    <w:rsid w:val="30B11C7D"/>
    <w:rsid w:val="311B5510"/>
    <w:rsid w:val="312122E3"/>
    <w:rsid w:val="312B203E"/>
    <w:rsid w:val="3141152A"/>
    <w:rsid w:val="318F1FBE"/>
    <w:rsid w:val="31C42F18"/>
    <w:rsid w:val="325C6DB8"/>
    <w:rsid w:val="32D56BAE"/>
    <w:rsid w:val="3319168F"/>
    <w:rsid w:val="33EF0F59"/>
    <w:rsid w:val="343A1A3F"/>
    <w:rsid w:val="347D6A46"/>
    <w:rsid w:val="348109BE"/>
    <w:rsid w:val="34D16D92"/>
    <w:rsid w:val="34F3519B"/>
    <w:rsid w:val="353210A9"/>
    <w:rsid w:val="35991FCF"/>
    <w:rsid w:val="35BA3504"/>
    <w:rsid w:val="362F5B1E"/>
    <w:rsid w:val="367D0F7F"/>
    <w:rsid w:val="36CC15BF"/>
    <w:rsid w:val="36EA09DC"/>
    <w:rsid w:val="37073B25"/>
    <w:rsid w:val="37425D25"/>
    <w:rsid w:val="37E203B1"/>
    <w:rsid w:val="37E908F4"/>
    <w:rsid w:val="37EE0950"/>
    <w:rsid w:val="37EE37B7"/>
    <w:rsid w:val="38006989"/>
    <w:rsid w:val="38710670"/>
    <w:rsid w:val="38D63AA8"/>
    <w:rsid w:val="38E33BCB"/>
    <w:rsid w:val="39864976"/>
    <w:rsid w:val="39A20923"/>
    <w:rsid w:val="39B32F0A"/>
    <w:rsid w:val="39BE20B9"/>
    <w:rsid w:val="39FD654F"/>
    <w:rsid w:val="3A130CED"/>
    <w:rsid w:val="3A240E92"/>
    <w:rsid w:val="3A2741E2"/>
    <w:rsid w:val="3A415332"/>
    <w:rsid w:val="3A6E1BF8"/>
    <w:rsid w:val="3A770E0D"/>
    <w:rsid w:val="3A8F6144"/>
    <w:rsid w:val="3AA71908"/>
    <w:rsid w:val="3AD420AC"/>
    <w:rsid w:val="3ADC3D9A"/>
    <w:rsid w:val="3B1A4456"/>
    <w:rsid w:val="3B5E4051"/>
    <w:rsid w:val="3B6B0EEA"/>
    <w:rsid w:val="3B7D732B"/>
    <w:rsid w:val="3BE84547"/>
    <w:rsid w:val="3BFE6C55"/>
    <w:rsid w:val="3C31264A"/>
    <w:rsid w:val="3C6127A9"/>
    <w:rsid w:val="3C710F90"/>
    <w:rsid w:val="3CAC2ABE"/>
    <w:rsid w:val="3CBC68B7"/>
    <w:rsid w:val="3CCA47F2"/>
    <w:rsid w:val="3CD016DD"/>
    <w:rsid w:val="3CE2262E"/>
    <w:rsid w:val="3CE857E4"/>
    <w:rsid w:val="3CF950D8"/>
    <w:rsid w:val="3D7A4356"/>
    <w:rsid w:val="3D9B3CEB"/>
    <w:rsid w:val="3DA10C8D"/>
    <w:rsid w:val="3DC2196D"/>
    <w:rsid w:val="3DEA67CE"/>
    <w:rsid w:val="3E3129D9"/>
    <w:rsid w:val="3E4C1804"/>
    <w:rsid w:val="3E65064E"/>
    <w:rsid w:val="3E9E5F37"/>
    <w:rsid w:val="3EB6157E"/>
    <w:rsid w:val="3EF773F5"/>
    <w:rsid w:val="3F137324"/>
    <w:rsid w:val="3F341A90"/>
    <w:rsid w:val="403C5A07"/>
    <w:rsid w:val="40577F75"/>
    <w:rsid w:val="41620CB3"/>
    <w:rsid w:val="418C3189"/>
    <w:rsid w:val="41B337C1"/>
    <w:rsid w:val="41D90F26"/>
    <w:rsid w:val="41ED5BBA"/>
    <w:rsid w:val="42141D20"/>
    <w:rsid w:val="42263B3F"/>
    <w:rsid w:val="42295B17"/>
    <w:rsid w:val="42332E3A"/>
    <w:rsid w:val="42817701"/>
    <w:rsid w:val="42870A90"/>
    <w:rsid w:val="429E0EC8"/>
    <w:rsid w:val="43087F7A"/>
    <w:rsid w:val="43535D85"/>
    <w:rsid w:val="43CA10CC"/>
    <w:rsid w:val="4430242A"/>
    <w:rsid w:val="443C0F95"/>
    <w:rsid w:val="454149C5"/>
    <w:rsid w:val="454D4212"/>
    <w:rsid w:val="456619E3"/>
    <w:rsid w:val="456C6827"/>
    <w:rsid w:val="458B5F31"/>
    <w:rsid w:val="45E561F9"/>
    <w:rsid w:val="45FB0CD1"/>
    <w:rsid w:val="465C2A22"/>
    <w:rsid w:val="466F30FE"/>
    <w:rsid w:val="46B100C0"/>
    <w:rsid w:val="47072F0B"/>
    <w:rsid w:val="477F442B"/>
    <w:rsid w:val="4840005F"/>
    <w:rsid w:val="484B4744"/>
    <w:rsid w:val="4881419B"/>
    <w:rsid w:val="48C34AEB"/>
    <w:rsid w:val="48CC402A"/>
    <w:rsid w:val="48D1593A"/>
    <w:rsid w:val="48FA7BC6"/>
    <w:rsid w:val="490D50BC"/>
    <w:rsid w:val="492835B7"/>
    <w:rsid w:val="494276B3"/>
    <w:rsid w:val="49553EEB"/>
    <w:rsid w:val="497D499A"/>
    <w:rsid w:val="499F0A88"/>
    <w:rsid w:val="49AB5BCE"/>
    <w:rsid w:val="49DB0D05"/>
    <w:rsid w:val="49EB1634"/>
    <w:rsid w:val="49FF396E"/>
    <w:rsid w:val="4A222522"/>
    <w:rsid w:val="4A3E05CE"/>
    <w:rsid w:val="4AE05BF8"/>
    <w:rsid w:val="4AE60AD0"/>
    <w:rsid w:val="4B0E2987"/>
    <w:rsid w:val="4B2D5664"/>
    <w:rsid w:val="4B7F0A1C"/>
    <w:rsid w:val="4B9F1958"/>
    <w:rsid w:val="4BA6467C"/>
    <w:rsid w:val="4BB01057"/>
    <w:rsid w:val="4C047E96"/>
    <w:rsid w:val="4C1069C5"/>
    <w:rsid w:val="4C8A7FE1"/>
    <w:rsid w:val="4C9E7102"/>
    <w:rsid w:val="4CB63A35"/>
    <w:rsid w:val="4CD27B7F"/>
    <w:rsid w:val="4CDF3E16"/>
    <w:rsid w:val="4D292E6F"/>
    <w:rsid w:val="4D381304"/>
    <w:rsid w:val="4D58730C"/>
    <w:rsid w:val="4D7E7E28"/>
    <w:rsid w:val="4DAB5F7A"/>
    <w:rsid w:val="4DC9616F"/>
    <w:rsid w:val="4E146A16"/>
    <w:rsid w:val="4E611643"/>
    <w:rsid w:val="4E8604BA"/>
    <w:rsid w:val="4EED0EBF"/>
    <w:rsid w:val="4F253B0A"/>
    <w:rsid w:val="4F475C87"/>
    <w:rsid w:val="4FBD3D43"/>
    <w:rsid w:val="4FED287A"/>
    <w:rsid w:val="501A4A30"/>
    <w:rsid w:val="501C783F"/>
    <w:rsid w:val="50330A1C"/>
    <w:rsid w:val="508E4A22"/>
    <w:rsid w:val="50B04BF5"/>
    <w:rsid w:val="50DE5CD9"/>
    <w:rsid w:val="5120242A"/>
    <w:rsid w:val="51BD627C"/>
    <w:rsid w:val="51FA74D0"/>
    <w:rsid w:val="52614E59"/>
    <w:rsid w:val="52810033"/>
    <w:rsid w:val="52BC29D7"/>
    <w:rsid w:val="52CB6777"/>
    <w:rsid w:val="52E6776B"/>
    <w:rsid w:val="52F7756C"/>
    <w:rsid w:val="532C5467"/>
    <w:rsid w:val="539B58C1"/>
    <w:rsid w:val="53CA5335"/>
    <w:rsid w:val="53F47289"/>
    <w:rsid w:val="5463135D"/>
    <w:rsid w:val="549239F0"/>
    <w:rsid w:val="549502C9"/>
    <w:rsid w:val="5498660F"/>
    <w:rsid w:val="550146D2"/>
    <w:rsid w:val="550519BB"/>
    <w:rsid w:val="556100E3"/>
    <w:rsid w:val="55766E6E"/>
    <w:rsid w:val="55865F8D"/>
    <w:rsid w:val="558F3EB3"/>
    <w:rsid w:val="5596306C"/>
    <w:rsid w:val="560C332E"/>
    <w:rsid w:val="56140F45"/>
    <w:rsid w:val="563E37B2"/>
    <w:rsid w:val="569A28B6"/>
    <w:rsid w:val="57196E73"/>
    <w:rsid w:val="5771054E"/>
    <w:rsid w:val="57A179C0"/>
    <w:rsid w:val="57BD0860"/>
    <w:rsid w:val="57E94EAD"/>
    <w:rsid w:val="581714BE"/>
    <w:rsid w:val="58301BAD"/>
    <w:rsid w:val="58951D01"/>
    <w:rsid w:val="59047A51"/>
    <w:rsid w:val="594828CF"/>
    <w:rsid w:val="59B516D6"/>
    <w:rsid w:val="59CF1242"/>
    <w:rsid w:val="59F8422E"/>
    <w:rsid w:val="5A211A44"/>
    <w:rsid w:val="5A2812C4"/>
    <w:rsid w:val="5A9F6E67"/>
    <w:rsid w:val="5AE71EDF"/>
    <w:rsid w:val="5B055DAE"/>
    <w:rsid w:val="5B865931"/>
    <w:rsid w:val="5BE00F86"/>
    <w:rsid w:val="5BE45F87"/>
    <w:rsid w:val="5C3055B1"/>
    <w:rsid w:val="5C34538D"/>
    <w:rsid w:val="5C58107B"/>
    <w:rsid w:val="5C68088A"/>
    <w:rsid w:val="5C71213D"/>
    <w:rsid w:val="5C9F6CAA"/>
    <w:rsid w:val="5CAC6254"/>
    <w:rsid w:val="5CB07976"/>
    <w:rsid w:val="5D017965"/>
    <w:rsid w:val="5D172CE4"/>
    <w:rsid w:val="5D487F6C"/>
    <w:rsid w:val="5D607D39"/>
    <w:rsid w:val="5D7B7704"/>
    <w:rsid w:val="5E2F0501"/>
    <w:rsid w:val="5EA23668"/>
    <w:rsid w:val="5ECE5262"/>
    <w:rsid w:val="5ED04692"/>
    <w:rsid w:val="5EDF7832"/>
    <w:rsid w:val="5EED5D1A"/>
    <w:rsid w:val="5F44689F"/>
    <w:rsid w:val="6025396A"/>
    <w:rsid w:val="603B6631"/>
    <w:rsid w:val="60A05E9F"/>
    <w:rsid w:val="60E63F5F"/>
    <w:rsid w:val="60F31CBA"/>
    <w:rsid w:val="617F6CB1"/>
    <w:rsid w:val="619A4B48"/>
    <w:rsid w:val="61B31B32"/>
    <w:rsid w:val="621E2D67"/>
    <w:rsid w:val="623911BA"/>
    <w:rsid w:val="624D0F56"/>
    <w:rsid w:val="624F1172"/>
    <w:rsid w:val="626A5FAC"/>
    <w:rsid w:val="629C7113"/>
    <w:rsid w:val="62D81FD9"/>
    <w:rsid w:val="63021D41"/>
    <w:rsid w:val="631A1780"/>
    <w:rsid w:val="631F53AE"/>
    <w:rsid w:val="63663AF7"/>
    <w:rsid w:val="637328AD"/>
    <w:rsid w:val="639F57E1"/>
    <w:rsid w:val="63D00091"/>
    <w:rsid w:val="63FB3344"/>
    <w:rsid w:val="648D1ADE"/>
    <w:rsid w:val="64AA07E9"/>
    <w:rsid w:val="64AA3942"/>
    <w:rsid w:val="64E42046"/>
    <w:rsid w:val="657D5FF6"/>
    <w:rsid w:val="65896749"/>
    <w:rsid w:val="659726C0"/>
    <w:rsid w:val="65A74E21"/>
    <w:rsid w:val="65EF7C55"/>
    <w:rsid w:val="66014531"/>
    <w:rsid w:val="66075B6D"/>
    <w:rsid w:val="661609F2"/>
    <w:rsid w:val="66332C1A"/>
    <w:rsid w:val="67115149"/>
    <w:rsid w:val="672506F4"/>
    <w:rsid w:val="677B7170"/>
    <w:rsid w:val="67B84C97"/>
    <w:rsid w:val="67CE0D8B"/>
    <w:rsid w:val="67F17E5D"/>
    <w:rsid w:val="68111F9C"/>
    <w:rsid w:val="68337A82"/>
    <w:rsid w:val="6837699D"/>
    <w:rsid w:val="687168FD"/>
    <w:rsid w:val="687731D1"/>
    <w:rsid w:val="68AB69D7"/>
    <w:rsid w:val="68AD274F"/>
    <w:rsid w:val="68DB4A5B"/>
    <w:rsid w:val="690A194F"/>
    <w:rsid w:val="69484F69"/>
    <w:rsid w:val="6954459A"/>
    <w:rsid w:val="6974326C"/>
    <w:rsid w:val="69CC4E56"/>
    <w:rsid w:val="69D471BD"/>
    <w:rsid w:val="6A155963"/>
    <w:rsid w:val="6A587ADC"/>
    <w:rsid w:val="6A724C98"/>
    <w:rsid w:val="6AB24B6A"/>
    <w:rsid w:val="6B05480B"/>
    <w:rsid w:val="6B3453A9"/>
    <w:rsid w:val="6B3D7093"/>
    <w:rsid w:val="6B6F435E"/>
    <w:rsid w:val="6B9420B0"/>
    <w:rsid w:val="6BC26511"/>
    <w:rsid w:val="6BCC6216"/>
    <w:rsid w:val="6BFC0A26"/>
    <w:rsid w:val="6C7A150B"/>
    <w:rsid w:val="6CEB6BE7"/>
    <w:rsid w:val="6CF558FF"/>
    <w:rsid w:val="6D277236"/>
    <w:rsid w:val="6D5E4C65"/>
    <w:rsid w:val="6DB14E58"/>
    <w:rsid w:val="6E3A54E8"/>
    <w:rsid w:val="6EA840E4"/>
    <w:rsid w:val="6EBF73CB"/>
    <w:rsid w:val="6EF767DE"/>
    <w:rsid w:val="6EFD1FE2"/>
    <w:rsid w:val="6F2B6BD5"/>
    <w:rsid w:val="6F51652A"/>
    <w:rsid w:val="6F5D12AC"/>
    <w:rsid w:val="701B50A1"/>
    <w:rsid w:val="70526A01"/>
    <w:rsid w:val="707F2F55"/>
    <w:rsid w:val="70840854"/>
    <w:rsid w:val="70BA4D5E"/>
    <w:rsid w:val="711C29DD"/>
    <w:rsid w:val="71233EF6"/>
    <w:rsid w:val="713C0C93"/>
    <w:rsid w:val="7152374C"/>
    <w:rsid w:val="71A24F69"/>
    <w:rsid w:val="728D2EF6"/>
    <w:rsid w:val="72DA3460"/>
    <w:rsid w:val="72EC3ADD"/>
    <w:rsid w:val="73427ECC"/>
    <w:rsid w:val="737D070F"/>
    <w:rsid w:val="73B8588F"/>
    <w:rsid w:val="73BA21C4"/>
    <w:rsid w:val="73BF0499"/>
    <w:rsid w:val="73C05A2C"/>
    <w:rsid w:val="73CE30DD"/>
    <w:rsid w:val="74417761"/>
    <w:rsid w:val="74553486"/>
    <w:rsid w:val="74B122EE"/>
    <w:rsid w:val="74D95706"/>
    <w:rsid w:val="753E5E53"/>
    <w:rsid w:val="759067B1"/>
    <w:rsid w:val="75B7608D"/>
    <w:rsid w:val="75C25C02"/>
    <w:rsid w:val="7606696A"/>
    <w:rsid w:val="76986630"/>
    <w:rsid w:val="76E96275"/>
    <w:rsid w:val="7701012B"/>
    <w:rsid w:val="77456248"/>
    <w:rsid w:val="774A39AF"/>
    <w:rsid w:val="775E6622"/>
    <w:rsid w:val="7784438E"/>
    <w:rsid w:val="77EA2CC4"/>
    <w:rsid w:val="77F11308"/>
    <w:rsid w:val="78397B5B"/>
    <w:rsid w:val="786F277E"/>
    <w:rsid w:val="789906F3"/>
    <w:rsid w:val="78C31B1A"/>
    <w:rsid w:val="791613C6"/>
    <w:rsid w:val="793818C7"/>
    <w:rsid w:val="79533C1B"/>
    <w:rsid w:val="79616C55"/>
    <w:rsid w:val="79C630A1"/>
    <w:rsid w:val="79F605DB"/>
    <w:rsid w:val="79FA1662"/>
    <w:rsid w:val="7A6138CD"/>
    <w:rsid w:val="7AB510DD"/>
    <w:rsid w:val="7AB90A77"/>
    <w:rsid w:val="7B022DCE"/>
    <w:rsid w:val="7B1D1D18"/>
    <w:rsid w:val="7B382FB6"/>
    <w:rsid w:val="7B510714"/>
    <w:rsid w:val="7B6E0651"/>
    <w:rsid w:val="7BAB0D70"/>
    <w:rsid w:val="7BC96875"/>
    <w:rsid w:val="7BD475D1"/>
    <w:rsid w:val="7BD61B65"/>
    <w:rsid w:val="7C690A14"/>
    <w:rsid w:val="7C6A17F7"/>
    <w:rsid w:val="7C6F6241"/>
    <w:rsid w:val="7C701FB9"/>
    <w:rsid w:val="7C815F74"/>
    <w:rsid w:val="7CA056D4"/>
    <w:rsid w:val="7CD16D5D"/>
    <w:rsid w:val="7CF06433"/>
    <w:rsid w:val="7CFB7AD5"/>
    <w:rsid w:val="7D080C10"/>
    <w:rsid w:val="7D2C5EE0"/>
    <w:rsid w:val="7D33726F"/>
    <w:rsid w:val="7D474AC8"/>
    <w:rsid w:val="7D527C28"/>
    <w:rsid w:val="7D741635"/>
    <w:rsid w:val="7D7A20C0"/>
    <w:rsid w:val="7DA22646"/>
    <w:rsid w:val="7DA271F5"/>
    <w:rsid w:val="7DA61AEA"/>
    <w:rsid w:val="7DC223A1"/>
    <w:rsid w:val="7DD07417"/>
    <w:rsid w:val="7E686CDB"/>
    <w:rsid w:val="7ED82642"/>
    <w:rsid w:val="7EDD3985"/>
    <w:rsid w:val="7EE0506B"/>
    <w:rsid w:val="7EED4DC1"/>
    <w:rsid w:val="7EF31652"/>
    <w:rsid w:val="7F48505C"/>
    <w:rsid w:val="7F6F5DC2"/>
    <w:rsid w:val="7FA77AA0"/>
    <w:rsid w:val="7FFA1D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line="440" w:lineRule="exact"/>
      <w:ind w:firstLine="640" w:firstLineChars="200"/>
      <w:jc w:val="both"/>
    </w:pPr>
    <w:rPr>
      <w:rFonts w:ascii="仿宋" w:hAnsi="仿宋" w:eastAsia="仿宋" w:cs="仿宋"/>
      <w:color w:val="000000"/>
      <w:kern w:val="2"/>
      <w:sz w:val="32"/>
      <w:szCs w:val="32"/>
      <w:lang w:val="en-US" w:eastAsia="zh-CN" w:bidi="ar-SA"/>
    </w:rPr>
  </w:style>
  <w:style w:type="paragraph" w:styleId="2">
    <w:name w:val="heading 1"/>
    <w:basedOn w:val="3"/>
    <w:next w:val="1"/>
    <w:link w:val="85"/>
    <w:autoRedefine/>
    <w:qFormat/>
    <w:uiPriority w:val="0"/>
    <w:pPr>
      <w:keepNext/>
      <w:keepLines/>
      <w:spacing w:before="340" w:after="330"/>
      <w:jc w:val="center"/>
      <w:outlineLvl w:val="0"/>
    </w:pPr>
    <w:rPr>
      <w:rFonts w:eastAsia="方正小标宋_GBK"/>
      <w:bCs/>
      <w:kern w:val="44"/>
      <w:sz w:val="32"/>
      <w:szCs w:val="44"/>
    </w:rPr>
  </w:style>
  <w:style w:type="paragraph" w:styleId="4">
    <w:name w:val="heading 2"/>
    <w:basedOn w:val="1"/>
    <w:next w:val="1"/>
    <w:link w:val="86"/>
    <w:autoRedefine/>
    <w:qFormat/>
    <w:uiPriority w:val="0"/>
    <w:pPr>
      <w:keepNext/>
      <w:keepLines/>
      <w:outlineLvl w:val="1"/>
    </w:pPr>
    <w:rPr>
      <w:rFonts w:ascii="Arial" w:hAnsi="Arial" w:eastAsia="黑体"/>
      <w:bCs/>
    </w:rPr>
  </w:style>
  <w:style w:type="paragraph" w:styleId="5">
    <w:name w:val="heading 3"/>
    <w:basedOn w:val="1"/>
    <w:next w:val="1"/>
    <w:autoRedefine/>
    <w:qFormat/>
    <w:uiPriority w:val="9"/>
    <w:pPr>
      <w:keepNext/>
      <w:keepLines/>
      <w:spacing w:line="413" w:lineRule="auto"/>
      <w:outlineLvl w:val="2"/>
    </w:pPr>
    <w:rPr>
      <w:b/>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kern w:val="0"/>
      <w:szCs w:val="28"/>
    </w:rPr>
  </w:style>
  <w:style w:type="paragraph" w:styleId="7">
    <w:name w:val="heading 8"/>
    <w:basedOn w:val="1"/>
    <w:next w:val="1"/>
    <w:autoRedefine/>
    <w:qFormat/>
    <w:uiPriority w:val="9"/>
    <w:pPr>
      <w:keepNext/>
      <w:keepLines/>
      <w:spacing w:before="240" w:after="64" w:line="320" w:lineRule="auto"/>
      <w:ind w:left="3780" w:hanging="420"/>
      <w:outlineLvl w:val="7"/>
    </w:pPr>
    <w:rPr>
      <w:rFonts w:ascii="Cambria" w:hAnsi="Cambria"/>
      <w:kern w:val="0"/>
      <w:sz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toc 7"/>
    <w:basedOn w:val="1"/>
    <w:next w:val="1"/>
    <w:autoRedefine/>
    <w:unhideWhenUsed/>
    <w:qFormat/>
    <w:uiPriority w:val="39"/>
    <w:pPr>
      <w:ind w:left="2520" w:leftChars="1200"/>
    </w:pPr>
  </w:style>
  <w:style w:type="paragraph" w:styleId="9">
    <w:name w:val="Normal Indent"/>
    <w:basedOn w:val="1"/>
    <w:autoRedefine/>
    <w:qFormat/>
    <w:uiPriority w:val="0"/>
    <w:pPr>
      <w:spacing w:line="360" w:lineRule="auto"/>
      <w:ind w:firstLine="420"/>
    </w:pPr>
    <w:rPr>
      <w:sz w:val="24"/>
    </w:rPr>
  </w:style>
  <w:style w:type="paragraph" w:styleId="10">
    <w:name w:val="caption"/>
    <w:basedOn w:val="1"/>
    <w:next w:val="1"/>
    <w:autoRedefine/>
    <w:qFormat/>
    <w:uiPriority w:val="0"/>
    <w:rPr>
      <w:rFonts w:ascii="Arial" w:hAnsi="Arial" w:eastAsia="黑体" w:cs="Arial"/>
      <w:sz w:val="20"/>
      <w:szCs w:val="20"/>
    </w:rPr>
  </w:style>
  <w:style w:type="paragraph" w:styleId="11">
    <w:name w:val="Document Map"/>
    <w:basedOn w:val="1"/>
    <w:autoRedefine/>
    <w:qFormat/>
    <w:uiPriority w:val="0"/>
    <w:pPr>
      <w:shd w:val="clear" w:color="auto" w:fill="000080"/>
    </w:pPr>
    <w:rPr>
      <w:rFonts w:ascii="Cambria" w:hAnsi="Cambria"/>
      <w:sz w:val="24"/>
      <w:szCs w:val="24"/>
    </w:rPr>
  </w:style>
  <w:style w:type="paragraph" w:styleId="12">
    <w:name w:val="annotation text"/>
    <w:basedOn w:val="1"/>
    <w:link w:val="40"/>
    <w:autoRedefine/>
    <w:unhideWhenUsed/>
    <w:qFormat/>
    <w:uiPriority w:val="99"/>
    <w:pPr>
      <w:jc w:val="left"/>
    </w:pPr>
  </w:style>
  <w:style w:type="paragraph" w:styleId="13">
    <w:name w:val="Body Text 3"/>
    <w:basedOn w:val="1"/>
    <w:link w:val="41"/>
    <w:autoRedefine/>
    <w:unhideWhenUsed/>
    <w:qFormat/>
    <w:uiPriority w:val="99"/>
    <w:pPr>
      <w:spacing w:after="120"/>
    </w:pPr>
    <w:rPr>
      <w:sz w:val="16"/>
      <w:szCs w:val="16"/>
    </w:rPr>
  </w:style>
  <w:style w:type="paragraph" w:styleId="14">
    <w:name w:val="Body Text"/>
    <w:basedOn w:val="1"/>
    <w:next w:val="15"/>
    <w:autoRedefine/>
    <w:qFormat/>
    <w:uiPriority w:val="0"/>
    <w:pPr>
      <w:ind w:left="398"/>
    </w:pPr>
    <w:rPr>
      <w:sz w:val="24"/>
      <w:szCs w:val="24"/>
      <w:lang w:val="zh-CN" w:bidi="zh-CN"/>
    </w:rPr>
  </w:style>
  <w:style w:type="paragraph" w:customStyle="1" w:styleId="15">
    <w:name w:val="_Style 2"/>
    <w:basedOn w:val="1"/>
    <w:next w:val="1"/>
    <w:autoRedefine/>
    <w:qFormat/>
    <w:uiPriority w:val="0"/>
    <w:pPr>
      <w:ind w:firstLine="420"/>
    </w:pPr>
    <w:rPr>
      <w:rFonts w:ascii="Calibri" w:hAnsi="Calibri"/>
    </w:rPr>
  </w:style>
  <w:style w:type="paragraph" w:styleId="16">
    <w:name w:val="Body Text Indent"/>
    <w:basedOn w:val="1"/>
    <w:next w:val="7"/>
    <w:link w:val="42"/>
    <w:autoRedefine/>
    <w:qFormat/>
    <w:uiPriority w:val="0"/>
    <w:pPr>
      <w:spacing w:after="120"/>
      <w:ind w:left="420" w:leftChars="200"/>
    </w:pPr>
    <w:rPr>
      <w:rFonts w:eastAsia="Times New Roman"/>
      <w:kern w:val="0"/>
      <w:sz w:val="20"/>
      <w:szCs w:val="21"/>
    </w:rPr>
  </w:style>
  <w:style w:type="paragraph" w:styleId="17">
    <w:name w:val="toc 5"/>
    <w:basedOn w:val="1"/>
    <w:next w:val="1"/>
    <w:autoRedefine/>
    <w:unhideWhenUsed/>
    <w:qFormat/>
    <w:uiPriority w:val="39"/>
    <w:pPr>
      <w:ind w:left="1680" w:leftChars="800"/>
    </w:pPr>
  </w:style>
  <w:style w:type="paragraph" w:styleId="18">
    <w:name w:val="toc 3"/>
    <w:basedOn w:val="1"/>
    <w:next w:val="1"/>
    <w:autoRedefine/>
    <w:unhideWhenUsed/>
    <w:qFormat/>
    <w:uiPriority w:val="39"/>
    <w:pPr>
      <w:spacing w:line="380" w:lineRule="exact"/>
      <w:ind w:left="400" w:leftChars="400"/>
      <w:jc w:val="distribute"/>
    </w:pPr>
  </w:style>
  <w:style w:type="paragraph" w:styleId="19">
    <w:name w:val="Plain Text"/>
    <w:basedOn w:val="1"/>
    <w:link w:val="43"/>
    <w:autoRedefine/>
    <w:qFormat/>
    <w:uiPriority w:val="0"/>
    <w:rPr>
      <w:rFonts w:ascii="宋体" w:hAnsi="Courier New"/>
      <w:sz w:val="24"/>
      <w:szCs w:val="20"/>
    </w:rPr>
  </w:style>
  <w:style w:type="paragraph" w:styleId="20">
    <w:name w:val="toc 8"/>
    <w:basedOn w:val="1"/>
    <w:next w:val="1"/>
    <w:autoRedefine/>
    <w:unhideWhenUsed/>
    <w:qFormat/>
    <w:uiPriority w:val="39"/>
    <w:pPr>
      <w:ind w:left="2940" w:leftChars="1400"/>
    </w:pPr>
  </w:style>
  <w:style w:type="paragraph" w:styleId="21">
    <w:name w:val="Date"/>
    <w:basedOn w:val="1"/>
    <w:next w:val="1"/>
    <w:link w:val="44"/>
    <w:autoRedefine/>
    <w:unhideWhenUsed/>
    <w:qFormat/>
    <w:uiPriority w:val="99"/>
    <w:pPr>
      <w:ind w:left="100" w:leftChars="2500"/>
    </w:pPr>
  </w:style>
  <w:style w:type="paragraph" w:styleId="22">
    <w:name w:val="Balloon Text"/>
    <w:basedOn w:val="1"/>
    <w:link w:val="45"/>
    <w:autoRedefine/>
    <w:unhideWhenUsed/>
    <w:qFormat/>
    <w:uiPriority w:val="99"/>
    <w:rPr>
      <w:sz w:val="18"/>
      <w:szCs w:val="18"/>
    </w:rPr>
  </w:style>
  <w:style w:type="paragraph" w:styleId="23">
    <w:name w:val="footer"/>
    <w:basedOn w:val="1"/>
    <w:link w:val="46"/>
    <w:autoRedefine/>
    <w:unhideWhenUsed/>
    <w:qFormat/>
    <w:uiPriority w:val="99"/>
    <w:pPr>
      <w:tabs>
        <w:tab w:val="center" w:pos="4153"/>
        <w:tab w:val="right" w:pos="8306"/>
      </w:tabs>
      <w:snapToGrid w:val="0"/>
      <w:jc w:val="left"/>
    </w:pPr>
    <w:rPr>
      <w:sz w:val="18"/>
      <w:szCs w:val="18"/>
    </w:rPr>
  </w:style>
  <w:style w:type="paragraph" w:styleId="24">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pPr>
      <w:spacing w:line="380" w:lineRule="exact"/>
      <w:jc w:val="distribute"/>
    </w:pPr>
    <w:rPr>
      <w:rFonts w:eastAsia="黑体"/>
    </w:rPr>
  </w:style>
  <w:style w:type="paragraph" w:styleId="26">
    <w:name w:val="toc 4"/>
    <w:basedOn w:val="1"/>
    <w:next w:val="1"/>
    <w:autoRedefine/>
    <w:unhideWhenUsed/>
    <w:qFormat/>
    <w:uiPriority w:val="39"/>
    <w:pPr>
      <w:ind w:left="1260" w:leftChars="600"/>
    </w:pPr>
  </w:style>
  <w:style w:type="paragraph" w:styleId="27">
    <w:name w:val="toc 6"/>
    <w:basedOn w:val="1"/>
    <w:next w:val="1"/>
    <w:autoRedefine/>
    <w:unhideWhenUsed/>
    <w:qFormat/>
    <w:uiPriority w:val="39"/>
    <w:pPr>
      <w:ind w:left="2100" w:leftChars="1000"/>
    </w:pPr>
  </w:style>
  <w:style w:type="paragraph" w:styleId="28">
    <w:name w:val="toc 2"/>
    <w:basedOn w:val="1"/>
    <w:next w:val="1"/>
    <w:autoRedefine/>
    <w:unhideWhenUsed/>
    <w:qFormat/>
    <w:uiPriority w:val="39"/>
    <w:pPr>
      <w:spacing w:line="380" w:lineRule="exact"/>
      <w:ind w:left="200" w:leftChars="200"/>
      <w:jc w:val="distribute"/>
    </w:pPr>
  </w:style>
  <w:style w:type="paragraph" w:styleId="29">
    <w:name w:val="toc 9"/>
    <w:basedOn w:val="1"/>
    <w:next w:val="1"/>
    <w:autoRedefine/>
    <w:unhideWhenUsed/>
    <w:qFormat/>
    <w:uiPriority w:val="39"/>
    <w:pPr>
      <w:ind w:left="3360" w:leftChars="1600"/>
    </w:pPr>
  </w:style>
  <w:style w:type="paragraph" w:styleId="30">
    <w:name w:val="annotation subject"/>
    <w:basedOn w:val="12"/>
    <w:next w:val="12"/>
    <w:link w:val="48"/>
    <w:autoRedefine/>
    <w:unhideWhenUsed/>
    <w:qFormat/>
    <w:uiPriority w:val="99"/>
    <w:rPr>
      <w:b/>
      <w:bCs/>
    </w:rPr>
  </w:style>
  <w:style w:type="paragraph" w:styleId="31">
    <w:name w:val="Body Text First Indent"/>
    <w:basedOn w:val="14"/>
    <w:next w:val="1"/>
    <w:autoRedefine/>
    <w:qFormat/>
    <w:uiPriority w:val="99"/>
    <w:pPr>
      <w:spacing w:after="120"/>
      <w:ind w:firstLine="420" w:firstLineChars="100"/>
    </w:pPr>
    <w:rPr>
      <w:sz w:val="21"/>
    </w:rPr>
  </w:style>
  <w:style w:type="paragraph" w:styleId="32">
    <w:name w:val="Body Text First Indent 2"/>
    <w:basedOn w:val="16"/>
    <w:next w:val="31"/>
    <w:link w:val="49"/>
    <w:autoRedefine/>
    <w:qFormat/>
    <w:uiPriority w:val="0"/>
    <w:pPr>
      <w:spacing w:line="360" w:lineRule="auto"/>
      <w:ind w:firstLine="420"/>
      <w:jc w:val="left"/>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autoRedefine/>
    <w:unhideWhenUsed/>
    <w:qFormat/>
    <w:uiPriority w:val="0"/>
    <w:rPr>
      <w:rFonts w:cs="Times New Roman"/>
    </w:rPr>
  </w:style>
  <w:style w:type="character" w:styleId="37">
    <w:name w:val="FollowedHyperlink"/>
    <w:autoRedefine/>
    <w:qFormat/>
    <w:uiPriority w:val="0"/>
    <w:rPr>
      <w:color w:val="800080"/>
      <w:u w:val="single"/>
    </w:rPr>
  </w:style>
  <w:style w:type="character" w:styleId="38">
    <w:name w:val="Hyperlink"/>
    <w:autoRedefine/>
    <w:unhideWhenUsed/>
    <w:qFormat/>
    <w:uiPriority w:val="99"/>
    <w:rPr>
      <w:color w:val="0563C1"/>
      <w:u w:val="single"/>
    </w:rPr>
  </w:style>
  <w:style w:type="character" w:styleId="39">
    <w:name w:val="annotation reference"/>
    <w:autoRedefine/>
    <w:unhideWhenUsed/>
    <w:qFormat/>
    <w:uiPriority w:val="99"/>
    <w:rPr>
      <w:sz w:val="21"/>
      <w:szCs w:val="21"/>
    </w:rPr>
  </w:style>
  <w:style w:type="character" w:customStyle="1" w:styleId="40">
    <w:name w:val="批注文字 Char"/>
    <w:link w:val="12"/>
    <w:autoRedefine/>
    <w:semiHidden/>
    <w:qFormat/>
    <w:uiPriority w:val="99"/>
    <w:rPr>
      <w:kern w:val="2"/>
      <w:sz w:val="21"/>
      <w:szCs w:val="22"/>
    </w:rPr>
  </w:style>
  <w:style w:type="character" w:customStyle="1" w:styleId="41">
    <w:name w:val="正文文本 3 Char"/>
    <w:link w:val="13"/>
    <w:autoRedefine/>
    <w:semiHidden/>
    <w:qFormat/>
    <w:uiPriority w:val="99"/>
    <w:rPr>
      <w:kern w:val="2"/>
      <w:sz w:val="16"/>
      <w:szCs w:val="16"/>
    </w:rPr>
  </w:style>
  <w:style w:type="character" w:customStyle="1" w:styleId="42">
    <w:name w:val="正文文本缩进 Char"/>
    <w:link w:val="16"/>
    <w:autoRedefine/>
    <w:qFormat/>
    <w:uiPriority w:val="0"/>
    <w:rPr>
      <w:rFonts w:ascii="Times New Roman" w:hAnsi="Times New Roman" w:eastAsia="Times New Roman"/>
      <w:szCs w:val="21"/>
    </w:rPr>
  </w:style>
  <w:style w:type="character" w:customStyle="1" w:styleId="43">
    <w:name w:val="纯文本 Char1"/>
    <w:link w:val="19"/>
    <w:autoRedefine/>
    <w:qFormat/>
    <w:locked/>
    <w:uiPriority w:val="0"/>
    <w:rPr>
      <w:rFonts w:ascii="宋体" w:hAnsi="Courier New"/>
      <w:kern w:val="2"/>
      <w:sz w:val="24"/>
    </w:rPr>
  </w:style>
  <w:style w:type="character" w:customStyle="1" w:styleId="44">
    <w:name w:val="日期 Char"/>
    <w:link w:val="21"/>
    <w:autoRedefine/>
    <w:semiHidden/>
    <w:qFormat/>
    <w:uiPriority w:val="99"/>
    <w:rPr>
      <w:kern w:val="2"/>
      <w:sz w:val="21"/>
      <w:szCs w:val="22"/>
    </w:rPr>
  </w:style>
  <w:style w:type="character" w:customStyle="1" w:styleId="45">
    <w:name w:val="批注框文本 Char"/>
    <w:link w:val="22"/>
    <w:autoRedefine/>
    <w:semiHidden/>
    <w:qFormat/>
    <w:uiPriority w:val="99"/>
    <w:rPr>
      <w:kern w:val="2"/>
      <w:sz w:val="18"/>
      <w:szCs w:val="18"/>
    </w:rPr>
  </w:style>
  <w:style w:type="character" w:customStyle="1" w:styleId="46">
    <w:name w:val="页脚 Char"/>
    <w:link w:val="23"/>
    <w:autoRedefine/>
    <w:qFormat/>
    <w:uiPriority w:val="99"/>
    <w:rPr>
      <w:kern w:val="2"/>
      <w:sz w:val="18"/>
      <w:szCs w:val="18"/>
    </w:rPr>
  </w:style>
  <w:style w:type="character" w:customStyle="1" w:styleId="47">
    <w:name w:val="页眉 Char"/>
    <w:link w:val="24"/>
    <w:autoRedefine/>
    <w:qFormat/>
    <w:uiPriority w:val="99"/>
    <w:rPr>
      <w:kern w:val="2"/>
      <w:sz w:val="18"/>
      <w:szCs w:val="18"/>
    </w:rPr>
  </w:style>
  <w:style w:type="character" w:customStyle="1" w:styleId="48">
    <w:name w:val="批注主题 Char"/>
    <w:link w:val="30"/>
    <w:autoRedefine/>
    <w:semiHidden/>
    <w:qFormat/>
    <w:uiPriority w:val="99"/>
    <w:rPr>
      <w:b/>
      <w:bCs/>
      <w:kern w:val="2"/>
      <w:sz w:val="21"/>
      <w:szCs w:val="22"/>
    </w:rPr>
  </w:style>
  <w:style w:type="character" w:customStyle="1" w:styleId="49">
    <w:name w:val="正文首行缩进 2 Char"/>
    <w:link w:val="32"/>
    <w:autoRedefine/>
    <w:qFormat/>
    <w:uiPriority w:val="0"/>
  </w:style>
  <w:style w:type="character" w:customStyle="1" w:styleId="50">
    <w:name w:val="left_span"/>
    <w:autoRedefine/>
    <w:qFormat/>
    <w:uiPriority w:val="0"/>
  </w:style>
  <w:style w:type="character" w:customStyle="1" w:styleId="51">
    <w:name w:val="样式 仿宋"/>
    <w:autoRedefine/>
    <w:qFormat/>
    <w:uiPriority w:val="0"/>
    <w:rPr>
      <w:rFonts w:ascii="仿宋" w:hAnsi="仿宋" w:eastAsia="仿宋"/>
      <w:kern w:val="1"/>
    </w:rPr>
  </w:style>
  <w:style w:type="character" w:customStyle="1" w:styleId="52">
    <w:name w:val="l_span"/>
    <w:autoRedefine/>
    <w:qFormat/>
    <w:uiPriority w:val="0"/>
  </w:style>
  <w:style w:type="character" w:customStyle="1" w:styleId="53">
    <w:name w:val="纯文本 Char"/>
    <w:autoRedefine/>
    <w:semiHidden/>
    <w:qFormat/>
    <w:uiPriority w:val="99"/>
    <w:rPr>
      <w:rFonts w:ascii="宋体" w:hAnsi="Courier New" w:cs="Courier New"/>
      <w:kern w:val="2"/>
      <w:sz w:val="21"/>
      <w:szCs w:val="21"/>
    </w:rPr>
  </w:style>
  <w:style w:type="character" w:customStyle="1" w:styleId="54">
    <w:name w:val="楷体 (中文) 楷体"/>
    <w:autoRedefine/>
    <w:qFormat/>
    <w:uiPriority w:val="0"/>
    <w:rPr>
      <w:rFonts w:ascii="楷体" w:hAnsi="楷体" w:eastAsia="楷体"/>
      <w:kern w:val="1"/>
      <w:sz w:val="28"/>
    </w:rPr>
  </w:style>
  <w:style w:type="character" w:customStyle="1" w:styleId="55">
    <w:name w:val="正文文本缩进 Char1"/>
    <w:autoRedefine/>
    <w:qFormat/>
    <w:uiPriority w:val="0"/>
    <w:rPr>
      <w:rFonts w:ascii="Cambria" w:hAnsi="Cambria"/>
      <w:kern w:val="2"/>
      <w:sz w:val="24"/>
      <w:szCs w:val="24"/>
    </w:rPr>
  </w:style>
  <w:style w:type="character" w:customStyle="1" w:styleId="56">
    <w:name w:val="r_span"/>
    <w:autoRedefine/>
    <w:qFormat/>
    <w:uiPriority w:val="0"/>
  </w:style>
  <w:style w:type="character" w:customStyle="1" w:styleId="57">
    <w:name w:val="NormalCharacter"/>
    <w:autoRedefine/>
    <w:qFormat/>
    <w:uiPriority w:val="0"/>
  </w:style>
  <w:style w:type="paragraph" w:customStyle="1" w:styleId="58">
    <w:name w:val="Char Char Char1 Char8"/>
    <w:basedOn w:val="1"/>
    <w:autoRedefine/>
    <w:semiHidden/>
    <w:qFormat/>
    <w:uiPriority w:val="0"/>
    <w:pPr>
      <w:spacing w:line="360" w:lineRule="auto"/>
      <w:ind w:firstLine="200"/>
    </w:pPr>
    <w:rPr>
      <w:rFonts w:ascii="宋体" w:hAnsi="宋体" w:cs="宋体"/>
      <w:sz w:val="24"/>
      <w:szCs w:val="24"/>
    </w:rPr>
  </w:style>
  <w:style w:type="paragraph" w:customStyle="1" w:styleId="59">
    <w:name w:val="Table Paragraph"/>
    <w:basedOn w:val="1"/>
    <w:autoRedefine/>
    <w:qFormat/>
    <w:uiPriority w:val="1"/>
    <w:rPr>
      <w:lang w:val="zh-CN" w:bidi="zh-CN"/>
    </w:rPr>
  </w:style>
  <w:style w:type="paragraph" w:customStyle="1" w:styleId="60">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1">
    <w:name w:val="样式１"/>
    <w:basedOn w:val="2"/>
    <w:autoRedefine/>
    <w:qFormat/>
    <w:uiPriority w:val="0"/>
    <w:rPr>
      <w:kern w:val="1"/>
      <w:sz w:val="30"/>
    </w:rPr>
  </w:style>
  <w:style w:type="paragraph" w:customStyle="1" w:styleId="62">
    <w:name w:val="_Style 5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63">
    <w:name w:val="B表格正文"/>
    <w:next w:val="64"/>
    <w:autoRedefine/>
    <w:qFormat/>
    <w:uiPriority w:val="0"/>
    <w:rPr>
      <w:rFonts w:ascii="Times New Roman" w:hAnsi="Times New Roman" w:eastAsia="黑体" w:cs="Times New Roman"/>
      <w:kern w:val="2"/>
      <w:sz w:val="21"/>
      <w:szCs w:val="21"/>
      <w:lang w:val="en-US" w:eastAsia="zh-CN" w:bidi="ar-SA"/>
    </w:rPr>
  </w:style>
  <w:style w:type="paragraph" w:customStyle="1" w:styleId="64">
    <w:name w:val="B表头样式"/>
    <w:next w:val="1"/>
    <w:autoRedefine/>
    <w:qFormat/>
    <w:uiPriority w:val="0"/>
    <w:pPr>
      <w:jc w:val="center"/>
    </w:pPr>
    <w:rPr>
      <w:rFonts w:ascii="Times New Roman" w:hAnsi="Times New Roman" w:eastAsia="黑体" w:cs="Times New Roman"/>
      <w:b/>
      <w:kern w:val="2"/>
      <w:sz w:val="21"/>
      <w:szCs w:val="21"/>
      <w:lang w:val="en-US" w:eastAsia="zh-CN" w:bidi="ar-SA"/>
    </w:rPr>
  </w:style>
  <w:style w:type="paragraph" w:customStyle="1" w:styleId="65">
    <w:name w:val="*正文"/>
    <w:basedOn w:val="1"/>
    <w:autoRedefine/>
    <w:qFormat/>
    <w:uiPriority w:val="0"/>
    <w:pPr>
      <w:widowControl/>
    </w:pPr>
    <w:rPr>
      <w:rFonts w:ascii="仿宋_GB2312"/>
      <w:szCs w:val="28"/>
    </w:rPr>
  </w:style>
  <w:style w:type="paragraph" w:customStyle="1" w:styleId="66">
    <w:name w:val="文章正文"/>
    <w:basedOn w:val="1"/>
    <w:autoRedefine/>
    <w:qFormat/>
    <w:uiPriority w:val="0"/>
    <w:pPr>
      <w:spacing w:line="360" w:lineRule="auto"/>
      <w:ind w:firstLine="560"/>
    </w:pPr>
    <w:rPr>
      <w:kern w:val="0"/>
    </w:rPr>
  </w:style>
  <w:style w:type="paragraph" w:styleId="67">
    <w:name w:val="List Paragraph"/>
    <w:basedOn w:val="1"/>
    <w:autoRedefine/>
    <w:qFormat/>
    <w:uiPriority w:val="0"/>
    <w:pPr>
      <w:ind w:firstLine="420"/>
    </w:pPr>
    <w:rPr>
      <w:szCs w:val="21"/>
    </w:rPr>
  </w:style>
  <w:style w:type="paragraph" w:customStyle="1" w:styleId="68">
    <w:name w:val="样式 宋体 四号 居中 行距: 1.5 倍行距"/>
    <w:basedOn w:val="1"/>
    <w:autoRedefine/>
    <w:qFormat/>
    <w:uiPriority w:val="0"/>
    <w:pPr>
      <w:spacing w:line="360" w:lineRule="auto"/>
      <w:jc w:val="center"/>
    </w:pPr>
    <w:rPr>
      <w:rFonts w:ascii="宋体" w:hAnsi="Cambria" w:cs="宋体"/>
      <w:szCs w:val="20"/>
    </w:rPr>
  </w:style>
  <w:style w:type="paragraph" w:customStyle="1" w:styleId="69">
    <w:name w:val="样式1"/>
    <w:basedOn w:val="1"/>
    <w:autoRedefine/>
    <w:qFormat/>
    <w:uiPriority w:val="0"/>
    <w:pPr>
      <w:widowControl/>
      <w:spacing w:line="360" w:lineRule="auto"/>
      <w:jc w:val="center"/>
    </w:pPr>
    <w:rPr>
      <w:rFonts w:ascii="黑体" w:eastAsia="黑体" w:cs="黑体"/>
      <w:kern w:val="0"/>
      <w:sz w:val="30"/>
      <w:szCs w:val="30"/>
      <w:u w:color="0000FF"/>
    </w:rPr>
  </w:style>
  <w:style w:type="paragraph" w:customStyle="1" w:styleId="70">
    <w:name w:val="样式 仿宋 行距: 1.5 倍行距"/>
    <w:basedOn w:val="1"/>
    <w:autoRedefine/>
    <w:qFormat/>
    <w:uiPriority w:val="0"/>
    <w:pPr>
      <w:spacing w:line="360" w:lineRule="auto"/>
    </w:pPr>
    <w:rPr>
      <w:rFonts w:cs="宋体"/>
      <w:sz w:val="24"/>
      <w:szCs w:val="20"/>
    </w:rPr>
  </w:style>
  <w:style w:type="paragraph" w:customStyle="1" w:styleId="71">
    <w:name w:val="样式2"/>
    <w:basedOn w:val="1"/>
    <w:autoRedefine/>
    <w:qFormat/>
    <w:uiPriority w:val="0"/>
    <w:pPr>
      <w:widowControl/>
      <w:spacing w:line="360" w:lineRule="auto"/>
      <w:outlineLvl w:val="0"/>
    </w:pPr>
    <w:rPr>
      <w:rFonts w:ascii="Cambria" w:hAnsi="Cambria"/>
      <w:sz w:val="24"/>
      <w:szCs w:val="24"/>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_Style 8"/>
    <w:basedOn w:val="1"/>
    <w:autoRedefine/>
    <w:qFormat/>
    <w:uiPriority w:val="0"/>
    <w:pPr>
      <w:tabs>
        <w:tab w:val="left" w:pos="360"/>
      </w:tabs>
    </w:pPr>
    <w:rPr>
      <w:sz w:val="24"/>
      <w:szCs w:val="24"/>
    </w:rPr>
  </w:style>
  <w:style w:type="paragraph" w:customStyle="1" w:styleId="74">
    <w:name w:val="Char Char Char Char"/>
    <w:basedOn w:val="1"/>
    <w:autoRedefine/>
    <w:qFormat/>
    <w:uiPriority w:val="0"/>
    <w:rPr>
      <w:szCs w:val="20"/>
    </w:rPr>
  </w:style>
  <w:style w:type="paragraph" w:customStyle="1" w:styleId="75">
    <w:name w:val="样式 样式 样式 规划文字 + 首行缩进:  2 字符 + 首行缩进:  2 字符 + 首行缩进:  2 字符"/>
    <w:basedOn w:val="1"/>
    <w:autoRedefine/>
    <w:qFormat/>
    <w:uiPriority w:val="0"/>
    <w:rPr>
      <w:rFonts w:ascii="仿宋_GB2312" w:hAnsi="仿宋_GB2312" w:cs="宋体"/>
      <w:kern w:val="0"/>
      <w:sz w:val="24"/>
      <w:szCs w:val="20"/>
    </w:rPr>
  </w:style>
  <w:style w:type="paragraph" w:customStyle="1" w:styleId="76">
    <w:name w:val="仿宋"/>
    <w:basedOn w:val="1"/>
    <w:autoRedefine/>
    <w:qFormat/>
    <w:uiPriority w:val="0"/>
    <w:pPr>
      <w:widowControl/>
      <w:spacing w:line="360" w:lineRule="auto"/>
      <w:outlineLvl w:val="0"/>
    </w:pPr>
    <w:rPr>
      <w:rFonts w:ascii="Cambria" w:hAnsi="Cambria"/>
      <w:sz w:val="24"/>
      <w:szCs w:val="24"/>
    </w:rPr>
  </w:style>
  <w:style w:type="paragraph" w:customStyle="1" w:styleId="77">
    <w:name w:val="样式3"/>
    <w:basedOn w:val="2"/>
    <w:autoRedefine/>
    <w:qFormat/>
    <w:uiPriority w:val="0"/>
    <w:rPr>
      <w:kern w:val="1"/>
      <w:sz w:val="30"/>
    </w:rPr>
  </w:style>
  <w:style w:type="paragraph" w:customStyle="1" w:styleId="78">
    <w:name w:val="样式 标题 1 + (西文) 黑体 (中文) 黑体 小三 蓝色"/>
    <w:basedOn w:val="2"/>
    <w:autoRedefine/>
    <w:qFormat/>
    <w:uiPriority w:val="0"/>
    <w:rPr>
      <w:rFonts w:ascii="黑体" w:hAnsi="黑体" w:eastAsia="黑体"/>
      <w:sz w:val="30"/>
      <w:u w:color="0000FF"/>
    </w:rPr>
  </w:style>
  <w:style w:type="paragraph" w:customStyle="1" w:styleId="79">
    <w:name w:val="样式 样式 标题 1 + (西文) 黑体 (中文) 黑体 小三 蓝色 + 非加粗 居中"/>
    <w:basedOn w:val="78"/>
    <w:autoRedefine/>
    <w:qFormat/>
    <w:uiPriority w:val="0"/>
    <w:rPr>
      <w:rFonts w:cs="宋体"/>
      <w:bCs w:val="0"/>
      <w:szCs w:val="20"/>
    </w:rPr>
  </w:style>
  <w:style w:type="table" w:customStyle="1" w:styleId="80">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81">
    <w:name w:val="TableGrid"/>
    <w:autoRedefine/>
    <w:qFormat/>
    <w:uiPriority w:val="0"/>
    <w:rPr>
      <w:kern w:val="2"/>
      <w:sz w:val="21"/>
      <w:szCs w:val="22"/>
    </w:rPr>
    <w:tblPr>
      <w:tblCellMar>
        <w:top w:w="0" w:type="dxa"/>
        <w:left w:w="0" w:type="dxa"/>
        <w:bottom w:w="0" w:type="dxa"/>
        <w:right w:w="0" w:type="dxa"/>
      </w:tblCellMar>
    </w:tblPr>
  </w:style>
  <w:style w:type="table" w:customStyle="1" w:styleId="82">
    <w:name w:val="网格型3"/>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正文1"/>
    <w:basedOn w:val="18"/>
    <w:next w:val="1"/>
    <w:autoRedefine/>
    <w:qFormat/>
    <w:uiPriority w:val="0"/>
    <w:pPr>
      <w:numPr>
        <w:ilvl w:val="0"/>
        <w:numId w:val="1"/>
      </w:numPr>
      <w:tabs>
        <w:tab w:val="left" w:pos="1800"/>
      </w:tabs>
      <w:spacing w:line="360" w:lineRule="auto"/>
    </w:pPr>
    <w:rPr>
      <w:rFonts w:ascii="宋体" w:hAnsi="宋体" w:cs="Arial"/>
      <w:szCs w:val="21"/>
    </w:rPr>
  </w:style>
  <w:style w:type="paragraph" w:customStyle="1" w:styleId="84">
    <w:name w:val="_Style 1"/>
    <w:basedOn w:val="1"/>
    <w:autoRedefine/>
    <w:qFormat/>
    <w:uiPriority w:val="0"/>
    <w:pPr>
      <w:spacing w:line="360" w:lineRule="auto"/>
      <w:ind w:firstLine="420"/>
    </w:pPr>
    <w:rPr>
      <w:rFonts w:ascii="Calibri" w:hAnsi="Calibri"/>
      <w:sz w:val="24"/>
    </w:rPr>
  </w:style>
  <w:style w:type="character" w:customStyle="1" w:styleId="85">
    <w:name w:val="标题 1 Char"/>
    <w:link w:val="2"/>
    <w:autoRedefine/>
    <w:qFormat/>
    <w:uiPriority w:val="0"/>
    <w:rPr>
      <w:rFonts w:eastAsia="方正小标宋_GBK"/>
      <w:bCs/>
      <w:kern w:val="44"/>
      <w:sz w:val="32"/>
      <w:szCs w:val="44"/>
    </w:rPr>
  </w:style>
  <w:style w:type="character" w:customStyle="1" w:styleId="86">
    <w:name w:val="标题 2 Char"/>
    <w:link w:val="4"/>
    <w:autoRedefine/>
    <w:qFormat/>
    <w:uiPriority w:val="0"/>
    <w:rPr>
      <w:rFonts w:ascii="Arial" w:hAnsi="Arial" w:eastAsia="黑体"/>
      <w:bCs/>
      <w:szCs w:val="32"/>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63995-E691-42FC-A6E6-92BC22107B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3575</Words>
  <Characters>20383</Characters>
  <Lines>169</Lines>
  <Paragraphs>47</Paragraphs>
  <TotalTime>3</TotalTime>
  <ScaleCrop>false</ScaleCrop>
  <LinksUpToDate>false</LinksUpToDate>
  <CharactersWithSpaces>23911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2023-05-05T07:13:00Z</dcterms:created>
  <dc:creator>市政务服务办</dc:creator>
  <cp:lastModifiedBy>Administrator</cp:lastModifiedBy>
  <cp:lastPrinted>2023-05-22T00:39:00Z</cp:lastPrinted>
  <dcterms:modified xsi:type="dcterms:W3CDTF">2024-05-21T07:00:43Z</dcterms:modified>
  <dc:subject>青岛市政府采购采购文件范本</dc:subject>
  <dc:title>青岛市政府采购采购文件范本</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6804E6E1D4A2497F84420BCE0CC672A3_13</vt:lpwstr>
  </property>
</Properties>
</file>