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20" w:lineRule="exact"/>
        <w:jc w:val="center"/>
        <w:rPr>
          <w:rFonts w:ascii="宋体" w:hAnsi="宋体"/>
          <w:b/>
          <w:bCs/>
          <w:color w:val="000000" w:themeColor="text1"/>
          <w:sz w:val="36"/>
          <w:szCs w:val="36"/>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36"/>
          <w:highlight w:val="none"/>
          <w:lang w:val="en-US" w:eastAsia="zh-CN"/>
          <w14:textFill>
            <w14:solidFill>
              <w14:schemeClr w14:val="tx1"/>
            </w14:solidFill>
          </w14:textFill>
        </w:rPr>
        <w:t>采购</w:t>
      </w:r>
      <w:r>
        <w:rPr>
          <w:rFonts w:hint="eastAsia" w:ascii="方正小标宋_GBK" w:hAnsi="方正小标宋_GBK" w:eastAsia="方正小标宋_GBK" w:cs="方正小标宋_GBK"/>
          <w:color w:val="000000" w:themeColor="text1"/>
          <w:sz w:val="36"/>
          <w:szCs w:val="36"/>
          <w:highlight w:val="none"/>
          <w14:textFill>
            <w14:solidFill>
              <w14:schemeClr w14:val="tx1"/>
            </w14:solidFill>
          </w14:textFill>
        </w:rPr>
        <w:t>公告</w:t>
      </w:r>
    </w:p>
    <w:p>
      <w:pPr>
        <w:spacing w:line="560" w:lineRule="exact"/>
        <w:ind w:firstLine="600" w:firstLineChars="200"/>
        <w:rPr>
          <w:rFonts w:ascii="仿宋_GB2312" w:hAnsi="仿宋_GB2312" w:cs="仿宋_GB2312"/>
          <w:color w:val="000000" w:themeColor="text1"/>
          <w:sz w:val="24"/>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青岛高新商务服务有限公司本着关爱职工、为职工负责的原则现对商务公司员工体检</w:t>
      </w:r>
      <w:r>
        <w:rPr>
          <w:rFonts w:hint="eastAsia" w:ascii="仿宋_GB2312" w:hAnsi="仿宋_GB2312" w:cs="仿宋_GB2312"/>
          <w:color w:val="000000" w:themeColor="text1"/>
          <w:szCs w:val="30"/>
          <w:highlight w:val="none"/>
          <w:lang w:val="en-US" w:eastAsia="zh-CN"/>
          <w14:textFill>
            <w14:solidFill>
              <w14:schemeClr w14:val="tx1"/>
            </w14:solidFill>
          </w14:textFill>
        </w:rPr>
        <w:t>服务</w:t>
      </w:r>
      <w:r>
        <w:rPr>
          <w:rFonts w:hint="eastAsia" w:ascii="仿宋_GB2312" w:hAnsi="仿宋_GB2312" w:cs="仿宋_GB2312"/>
          <w:color w:val="000000" w:themeColor="text1"/>
          <w:szCs w:val="30"/>
          <w:highlight w:val="none"/>
          <w14:textFill>
            <w14:solidFill>
              <w14:schemeClr w14:val="tx1"/>
            </w14:solidFill>
          </w14:textFill>
        </w:rPr>
        <w:t>机构采购项目以公开</w:t>
      </w:r>
      <w:r>
        <w:rPr>
          <w:rFonts w:hint="eastAsia" w:ascii="仿宋_GB2312" w:hAnsi="仿宋_GB2312" w:cs="仿宋_GB2312"/>
          <w:color w:val="000000" w:themeColor="text1"/>
          <w:szCs w:val="30"/>
          <w:highlight w:val="none"/>
          <w:lang w:val="en-US" w:eastAsia="zh-CN"/>
          <w14:textFill>
            <w14:solidFill>
              <w14:schemeClr w14:val="tx1"/>
            </w14:solidFill>
          </w14:textFill>
        </w:rPr>
        <w:t>询价</w:t>
      </w:r>
      <w:r>
        <w:rPr>
          <w:rFonts w:hint="eastAsia" w:ascii="仿宋_GB2312" w:hAnsi="仿宋_GB2312" w:cs="仿宋_GB2312"/>
          <w:color w:val="000000" w:themeColor="text1"/>
          <w:szCs w:val="30"/>
          <w:highlight w:val="none"/>
          <w14:textFill>
            <w14:solidFill>
              <w14:schemeClr w14:val="tx1"/>
            </w14:solidFill>
          </w14:textFill>
        </w:rPr>
        <w:t>方式组织采购，欢迎符合条件的</w:t>
      </w:r>
      <w:r>
        <w:rPr>
          <w:rFonts w:hint="eastAsia" w:ascii="仿宋_GB2312" w:hAnsi="仿宋_GB2312" w:cs="仿宋_GB2312"/>
          <w:color w:val="000000" w:themeColor="text1"/>
          <w:szCs w:val="30"/>
          <w:highlight w:val="none"/>
          <w:lang w:val="en-US" w:eastAsia="zh-CN"/>
          <w14:textFill>
            <w14:solidFill>
              <w14:schemeClr w14:val="tx1"/>
            </w14:solidFill>
          </w14:textFill>
        </w:rPr>
        <w:t>供应商</w:t>
      </w:r>
      <w:r>
        <w:rPr>
          <w:rFonts w:hint="eastAsia" w:ascii="仿宋_GB2312" w:hAnsi="仿宋_GB2312" w:cs="仿宋_GB2312"/>
          <w:color w:val="000000" w:themeColor="text1"/>
          <w:szCs w:val="30"/>
          <w:highlight w:val="none"/>
          <w14:textFill>
            <w14:solidFill>
              <w14:schemeClr w14:val="tx1"/>
            </w14:solidFill>
          </w14:textFill>
        </w:rPr>
        <w:t>参加</w:t>
      </w:r>
      <w:r>
        <w:rPr>
          <w:rFonts w:hint="eastAsia" w:ascii="仿宋_GB2312" w:hAnsi="仿宋_GB2312" w:cs="仿宋_GB2312"/>
          <w:color w:val="000000" w:themeColor="text1"/>
          <w:szCs w:val="30"/>
          <w:highlight w:val="none"/>
          <w:lang w:val="en-US" w:eastAsia="zh-CN"/>
          <w14:textFill>
            <w14:solidFill>
              <w14:schemeClr w14:val="tx1"/>
            </w14:solidFill>
          </w14:textFill>
        </w:rPr>
        <w:t>报价</w:t>
      </w:r>
      <w:r>
        <w:rPr>
          <w:rFonts w:hint="eastAsia" w:ascii="仿宋_GB2312" w:hAnsi="仿宋_GB2312" w:cs="仿宋_GB2312"/>
          <w:color w:val="000000" w:themeColor="text1"/>
          <w:szCs w:val="30"/>
          <w:highlight w:val="none"/>
          <w14:textFill>
            <w14:solidFill>
              <w14:schemeClr w14:val="tx1"/>
            </w14:solidFill>
          </w14:textFill>
        </w:rPr>
        <w:t>。</w:t>
      </w:r>
    </w:p>
    <w:p>
      <w:pPr>
        <w:spacing w:line="560" w:lineRule="exact"/>
        <w:ind w:firstLine="600" w:firstLineChars="200"/>
        <w:rPr>
          <w:rFonts w:ascii="黑体" w:hAnsi="黑体" w:eastAsia="黑体" w:cs="黑体"/>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一、项目概况</w:t>
      </w:r>
    </w:p>
    <w:p>
      <w:pPr>
        <w:spacing w:line="560" w:lineRule="exact"/>
        <w:ind w:firstLine="600" w:firstLineChars="200"/>
        <w:rPr>
          <w:rFonts w:ascii="仿宋_GB2312" w:hAnsi="仿宋_GB2312" w:cs="仿宋_GB2312"/>
          <w:color w:val="000000" w:themeColor="text1"/>
          <w:spacing w:val="-6"/>
          <w:szCs w:val="32"/>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1.项目名称：</w:t>
      </w:r>
      <w:r>
        <w:rPr>
          <w:rFonts w:hint="eastAsia" w:ascii="仿宋_GB2312" w:hAnsi="仿宋_GB2312" w:cs="仿宋_GB2312"/>
          <w:color w:val="000000" w:themeColor="text1"/>
          <w:spacing w:val="-6"/>
          <w:szCs w:val="32"/>
          <w:highlight w:val="none"/>
          <w14:textFill>
            <w14:solidFill>
              <w14:schemeClr w14:val="tx1"/>
            </w14:solidFill>
          </w14:textFill>
        </w:rPr>
        <w:t>商务公司员工体检</w:t>
      </w:r>
      <w:r>
        <w:rPr>
          <w:rFonts w:hint="eastAsia" w:ascii="仿宋_GB2312" w:hAnsi="仿宋_GB2312" w:cs="仿宋_GB2312"/>
          <w:color w:val="000000" w:themeColor="text1"/>
          <w:spacing w:val="-6"/>
          <w:szCs w:val="32"/>
          <w:highlight w:val="none"/>
          <w:lang w:val="en-US" w:eastAsia="zh-CN"/>
          <w14:textFill>
            <w14:solidFill>
              <w14:schemeClr w14:val="tx1"/>
            </w14:solidFill>
          </w14:textFill>
        </w:rPr>
        <w:t>服务</w:t>
      </w:r>
      <w:r>
        <w:rPr>
          <w:rFonts w:hint="eastAsia" w:ascii="仿宋_GB2312" w:hAnsi="仿宋_GB2312" w:cs="仿宋_GB2312"/>
          <w:color w:val="000000" w:themeColor="text1"/>
          <w:spacing w:val="-6"/>
          <w:szCs w:val="32"/>
          <w:highlight w:val="none"/>
          <w14:textFill>
            <w14:solidFill>
              <w14:schemeClr w14:val="tx1"/>
            </w14:solidFill>
          </w14:textFill>
        </w:rPr>
        <w:t>机构采购项目</w:t>
      </w:r>
    </w:p>
    <w:p>
      <w:pPr>
        <w:spacing w:line="560" w:lineRule="exact"/>
        <w:ind w:firstLine="576" w:firstLineChars="200"/>
        <w:rPr>
          <w:rFonts w:hint="default"/>
          <w:highlight w:val="none"/>
          <w:lang w:val="en-US" w:eastAsia="zh-CN"/>
        </w:rPr>
      </w:pPr>
      <w:r>
        <w:rPr>
          <w:rFonts w:hint="eastAsia" w:ascii="仿宋_GB2312" w:hAnsi="仿宋_GB2312" w:cs="仿宋_GB2312"/>
          <w:color w:val="000000" w:themeColor="text1"/>
          <w:spacing w:val="-6"/>
          <w:szCs w:val="32"/>
          <w:highlight w:val="none"/>
          <w14:textFill>
            <w14:solidFill>
              <w14:schemeClr w14:val="tx1"/>
            </w14:solidFill>
          </w14:textFill>
        </w:rPr>
        <w:t>2.采购需求：</w:t>
      </w:r>
      <w:r>
        <w:rPr>
          <w:rFonts w:hint="eastAsia" w:ascii="仿宋_GB2312" w:hAnsi="仿宋_GB2312" w:cs="仿宋_GB2312"/>
          <w:color w:val="000000" w:themeColor="text1"/>
          <w:spacing w:val="-6"/>
          <w:szCs w:val="32"/>
          <w:highlight w:val="none"/>
          <w:lang w:val="en-US" w:eastAsia="zh-CN"/>
          <w14:textFill>
            <w14:solidFill>
              <w14:schemeClr w14:val="tx1"/>
            </w14:solidFill>
          </w14:textFill>
        </w:rPr>
        <w:t>商务公司全体在职员工155人(40岁及40岁以上，女员工4名，男员工6名，40岁以下，女员工86名，男员工59名，)</w:t>
      </w:r>
      <w:r>
        <w:rPr>
          <w:rFonts w:hint="eastAsia" w:ascii="仿宋_GB2312" w:hAnsi="仿宋_GB2312" w:cs="仿宋_GB2312"/>
          <w:color w:val="000000" w:themeColor="text1"/>
          <w:spacing w:val="-6"/>
          <w:szCs w:val="32"/>
          <w:highlight w:val="none"/>
          <w14:textFill>
            <w14:solidFill>
              <w14:schemeClr w14:val="tx1"/>
            </w14:solidFill>
          </w14:textFill>
        </w:rPr>
        <w:t>包括不限于血压、内科检查、尿常规、血常规、肾功四项、肝功能四项、血脂二项等</w:t>
      </w:r>
      <w:r>
        <w:rPr>
          <w:rFonts w:hint="eastAsia" w:ascii="仿宋_GB2312" w:hAnsi="仿宋_GB2312" w:cs="仿宋_GB2312"/>
          <w:color w:val="000000" w:themeColor="text1"/>
          <w:spacing w:val="-6"/>
          <w:szCs w:val="32"/>
          <w:highlight w:val="none"/>
          <w:lang w:eastAsia="zh-CN"/>
          <w14:textFill>
            <w14:solidFill>
              <w14:schemeClr w14:val="tx1"/>
            </w14:solidFill>
          </w14:textFill>
        </w:rPr>
        <w:t>，</w:t>
      </w:r>
      <w:r>
        <w:rPr>
          <w:rFonts w:hint="eastAsia" w:ascii="仿宋_GB2312" w:hAnsi="仿宋_GB2312" w:cs="仿宋_GB2312"/>
          <w:color w:val="000000" w:themeColor="text1"/>
          <w:spacing w:val="-6"/>
          <w:szCs w:val="32"/>
          <w:highlight w:val="none"/>
          <w:lang w:val="en-US" w:eastAsia="zh-CN"/>
          <w14:textFill>
            <w14:solidFill>
              <w14:schemeClr w14:val="tx1"/>
            </w14:solidFill>
          </w14:textFill>
        </w:rPr>
        <w:t>具体内容详见采购文件。</w:t>
      </w:r>
    </w:p>
    <w:p>
      <w:pPr>
        <w:spacing w:line="560" w:lineRule="exact"/>
        <w:ind w:firstLine="600" w:firstLineChars="200"/>
        <w:rPr>
          <w:rFonts w:hint="eastAsia"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3.质量标准：达到国家标准规范及集团公司验收合格标准，</w:t>
      </w:r>
    </w:p>
    <w:p>
      <w:pPr>
        <w:spacing w:line="560" w:lineRule="exact"/>
        <w:ind w:firstLine="600" w:firstLineChars="200"/>
        <w:rPr>
          <w:rFonts w:hint="default" w:eastAsia="仿宋_GB2312"/>
          <w:highlight w:val="none"/>
          <w:lang w:val="en-US" w:eastAsia="zh-CN"/>
        </w:rPr>
      </w:pPr>
      <w:r>
        <w:rPr>
          <w:rFonts w:hint="eastAsia" w:ascii="仿宋_GB2312" w:hAnsi="仿宋_GB2312" w:cs="仿宋_GB2312"/>
          <w:color w:val="000000" w:themeColor="text1"/>
          <w:szCs w:val="30"/>
          <w:highlight w:val="none"/>
          <w14:textFill>
            <w14:solidFill>
              <w14:schemeClr w14:val="tx1"/>
            </w14:solidFill>
          </w14:textFill>
        </w:rPr>
        <w:t>4.</w:t>
      </w:r>
      <w:r>
        <w:rPr>
          <w:rFonts w:hint="eastAsia" w:ascii="仿宋_GB2312" w:hAnsi="仿宋_GB2312" w:cs="仿宋_GB2312"/>
          <w:color w:val="000000" w:themeColor="text1"/>
          <w:szCs w:val="30"/>
          <w:highlight w:val="none"/>
          <w:lang w:val="en-US" w:eastAsia="zh-CN"/>
          <w14:textFill>
            <w14:solidFill>
              <w14:schemeClr w14:val="tx1"/>
            </w14:solidFill>
          </w14:textFill>
        </w:rPr>
        <w:t>体检</w:t>
      </w:r>
      <w:r>
        <w:rPr>
          <w:rFonts w:hint="eastAsia" w:ascii="仿宋_GB2312" w:hAnsi="仿宋_GB2312" w:cs="仿宋_GB2312"/>
          <w:color w:val="000000" w:themeColor="text1"/>
          <w:szCs w:val="30"/>
          <w:highlight w:val="none"/>
          <w14:textFill>
            <w14:solidFill>
              <w14:schemeClr w14:val="tx1"/>
            </w14:solidFill>
          </w14:textFill>
        </w:rPr>
        <w:t>地点：青岛市</w:t>
      </w:r>
      <w:r>
        <w:rPr>
          <w:rFonts w:hint="eastAsia" w:ascii="仿宋_GB2312" w:hAnsi="仿宋_GB2312" w:cs="仿宋_GB2312"/>
          <w:color w:val="000000" w:themeColor="text1"/>
          <w:szCs w:val="30"/>
          <w:highlight w:val="none"/>
          <w:lang w:val="en-US" w:eastAsia="zh-CN"/>
          <w14:textFill>
            <w14:solidFill>
              <w14:schemeClr w14:val="tx1"/>
            </w14:solidFill>
          </w14:textFill>
        </w:rPr>
        <w:t>高新区</w:t>
      </w:r>
      <w:r>
        <w:rPr>
          <w:rFonts w:hint="eastAsia" w:ascii="仿宋_GB2312" w:hAnsi="仿宋_GB2312" w:cs="仿宋_GB2312"/>
          <w:color w:val="000000" w:themeColor="text1"/>
          <w:kern w:val="0"/>
          <w:szCs w:val="30"/>
          <w:highlight w:val="none"/>
          <w14:textFill>
            <w14:solidFill>
              <w14:schemeClr w14:val="tx1"/>
            </w14:solidFill>
          </w14:textFill>
        </w:rPr>
        <w:t>。</w:t>
      </w:r>
    </w:p>
    <w:p>
      <w:pPr>
        <w:spacing w:line="560" w:lineRule="exact"/>
        <w:ind w:firstLine="600" w:firstLineChars="200"/>
        <w:rPr>
          <w:rFonts w:hint="default" w:ascii="仿宋_GB2312" w:hAnsi="仿宋_GB2312" w:eastAsia="仿宋_GB2312" w:cs="仿宋_GB2312"/>
          <w:color w:val="000000" w:themeColor="text1"/>
          <w:kern w:val="0"/>
          <w:szCs w:val="30"/>
          <w:highlight w:val="none"/>
          <w:lang w:val="en-US" w:eastAsia="zh-CN"/>
          <w14:textFill>
            <w14:solidFill>
              <w14:schemeClr w14:val="tx1"/>
            </w14:solidFill>
          </w14:textFill>
        </w:rPr>
      </w:pPr>
      <w:r>
        <w:rPr>
          <w:rFonts w:hint="eastAsia" w:ascii="仿宋_GB2312" w:hAnsi="仿宋_GB2312" w:cs="仿宋_GB2312"/>
          <w:color w:val="000000" w:themeColor="text1"/>
          <w:kern w:val="0"/>
          <w:szCs w:val="30"/>
          <w:highlight w:val="none"/>
          <w14:textFill>
            <w14:solidFill>
              <w14:schemeClr w14:val="tx1"/>
            </w14:solidFill>
          </w14:textFill>
        </w:rPr>
        <w:t>5.</w:t>
      </w:r>
      <w:r>
        <w:rPr>
          <w:rFonts w:hint="eastAsia" w:ascii="仿宋_GB2312" w:hAnsi="仿宋_GB2312" w:cs="仿宋_GB2312"/>
          <w:color w:val="000000" w:themeColor="text1"/>
          <w:kern w:val="0"/>
          <w:szCs w:val="30"/>
          <w:highlight w:val="none"/>
          <w:lang w:val="en-US" w:eastAsia="zh-CN"/>
          <w14:textFill>
            <w14:solidFill>
              <w14:schemeClr w14:val="tx1"/>
            </w14:solidFill>
          </w14:textFill>
        </w:rPr>
        <w:t>体检时间：2024年12月</w:t>
      </w:r>
    </w:p>
    <w:p>
      <w:pPr>
        <w:spacing w:line="560" w:lineRule="exact"/>
        <w:ind w:firstLine="600" w:firstLineChars="200"/>
        <w:rPr>
          <w:rFonts w:hint="default" w:ascii="仿宋_GB2312" w:hAnsi="仿宋_GB2312" w:cs="仿宋_GB2312"/>
          <w:color w:val="000000" w:themeColor="text1"/>
          <w:szCs w:val="30"/>
          <w:highlight w:val="none"/>
          <w:lang w:val="en-US" w:eastAsia="zh-CN"/>
          <w14:textFill>
            <w14:solidFill>
              <w14:schemeClr w14:val="tx1"/>
            </w14:solidFill>
          </w14:textFill>
        </w:rPr>
      </w:pPr>
      <w:r>
        <w:rPr>
          <w:rFonts w:hint="eastAsia" w:ascii="仿宋_GB2312" w:hAnsi="仿宋_GB2312" w:cs="仿宋_GB2312"/>
          <w:color w:val="000000" w:themeColor="text1"/>
          <w:kern w:val="0"/>
          <w:szCs w:val="30"/>
          <w:highlight w:val="none"/>
          <w14:textFill>
            <w14:solidFill>
              <w14:schemeClr w14:val="tx1"/>
            </w14:solidFill>
          </w14:textFill>
        </w:rPr>
        <w:t>6.发票类别：增值税</w:t>
      </w:r>
      <w:r>
        <w:rPr>
          <w:rFonts w:hint="eastAsia" w:ascii="仿宋_GB2312" w:hAnsi="仿宋_GB2312" w:cs="仿宋_GB2312"/>
          <w:color w:val="000000" w:themeColor="text1"/>
          <w:kern w:val="0"/>
          <w:szCs w:val="30"/>
          <w:highlight w:val="none"/>
          <w:lang w:val="en-US" w:eastAsia="zh-CN"/>
          <w14:textFill>
            <w14:solidFill>
              <w14:schemeClr w14:val="tx1"/>
            </w14:solidFill>
          </w14:textFill>
        </w:rPr>
        <w:t>普通</w:t>
      </w:r>
      <w:r>
        <w:rPr>
          <w:rFonts w:hint="eastAsia" w:ascii="仿宋_GB2312" w:hAnsi="仿宋_GB2312" w:cs="仿宋_GB2312"/>
          <w:color w:val="000000" w:themeColor="text1"/>
          <w:kern w:val="0"/>
          <w:szCs w:val="30"/>
          <w:highlight w:val="none"/>
          <w14:textFill>
            <w14:solidFill>
              <w14:schemeClr w14:val="tx1"/>
            </w14:solidFill>
          </w14:textFill>
        </w:rPr>
        <w:t>发票。</w:t>
      </w:r>
    </w:p>
    <w:p>
      <w:pPr>
        <w:spacing w:line="560" w:lineRule="exact"/>
        <w:ind w:firstLine="600" w:firstLineChars="200"/>
        <w:rPr>
          <w:rFonts w:ascii="黑体" w:hAnsi="黑体" w:eastAsia="黑体" w:cs="黑体"/>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二、</w:t>
      </w:r>
      <w:r>
        <w:rPr>
          <w:rFonts w:hint="eastAsia" w:ascii="黑体" w:hAnsi="黑体" w:eastAsia="黑体" w:cs="黑体"/>
          <w:color w:val="000000" w:themeColor="text1"/>
          <w:szCs w:val="30"/>
          <w:highlight w:val="none"/>
          <w:lang w:val="en-US" w:eastAsia="zh-CN"/>
          <w14:textFill>
            <w14:solidFill>
              <w14:schemeClr w14:val="tx1"/>
            </w14:solidFill>
          </w14:textFill>
        </w:rPr>
        <w:t>询价</w:t>
      </w:r>
      <w:r>
        <w:rPr>
          <w:rFonts w:hint="eastAsia" w:ascii="黑体" w:hAnsi="黑体" w:eastAsia="黑体" w:cs="黑体"/>
          <w:color w:val="000000" w:themeColor="text1"/>
          <w:szCs w:val="30"/>
          <w:highlight w:val="none"/>
          <w14:textFill>
            <w14:solidFill>
              <w14:schemeClr w14:val="tx1"/>
            </w14:solidFill>
          </w14:textFill>
        </w:rPr>
        <w:t>控制价</w:t>
      </w:r>
    </w:p>
    <w:p>
      <w:pPr>
        <w:spacing w:line="560" w:lineRule="exact"/>
        <w:ind w:firstLine="600" w:firstLineChars="200"/>
        <w:rPr>
          <w:rFonts w:hint="eastAsia"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各供应商报价</w:t>
      </w:r>
      <w:r>
        <w:rPr>
          <w:rFonts w:hint="eastAsia" w:ascii="仿宋_GB2312" w:hAnsi="仿宋_GB2312" w:cs="仿宋_GB2312"/>
          <w:color w:val="000000" w:themeColor="text1"/>
          <w:szCs w:val="30"/>
          <w:highlight w:val="none"/>
          <w:lang w:val="en-US" w:eastAsia="zh-CN"/>
          <w14:textFill>
            <w14:solidFill>
              <w14:schemeClr w14:val="tx1"/>
            </w14:solidFill>
          </w14:textFill>
        </w:rPr>
        <w:t>人均不得超过600元(含税)</w:t>
      </w:r>
      <w:r>
        <w:rPr>
          <w:rFonts w:hint="eastAsia" w:ascii="仿宋_GB2312" w:hAnsi="仿宋_GB2312" w:cs="仿宋_GB2312"/>
          <w:color w:val="000000" w:themeColor="text1"/>
          <w:szCs w:val="30"/>
          <w:highlight w:val="none"/>
          <w:lang w:eastAsia="zh-CN"/>
          <w14:textFill>
            <w14:solidFill>
              <w14:schemeClr w14:val="tx1"/>
            </w14:solidFill>
          </w14:textFill>
        </w:rPr>
        <w:t>，</w:t>
      </w:r>
      <w:r>
        <w:rPr>
          <w:rFonts w:hint="eastAsia" w:ascii="仿宋_GB2312" w:hAnsi="仿宋_GB2312" w:cs="仿宋_GB2312"/>
          <w:color w:val="000000" w:themeColor="text1"/>
          <w:szCs w:val="30"/>
          <w:highlight w:val="none"/>
          <w:lang w:val="en-US" w:eastAsia="zh-CN"/>
          <w14:textFill>
            <w14:solidFill>
              <w14:schemeClr w14:val="tx1"/>
            </w14:solidFill>
          </w14:textFill>
        </w:rPr>
        <w:t>总报价不得超过93000元(含税)</w:t>
      </w:r>
      <w:r>
        <w:rPr>
          <w:rFonts w:hint="eastAsia" w:ascii="仿宋_GB2312" w:hAnsi="仿宋_GB2312" w:cs="仿宋_GB2312"/>
          <w:color w:val="000000" w:themeColor="text1"/>
          <w:szCs w:val="30"/>
          <w:highlight w:val="none"/>
          <w14:textFill>
            <w14:solidFill>
              <w14:schemeClr w14:val="tx1"/>
            </w14:solidFill>
          </w14:textFill>
        </w:rPr>
        <w:t>。</w:t>
      </w:r>
    </w:p>
    <w:p>
      <w:pPr>
        <w:spacing w:line="560" w:lineRule="exact"/>
        <w:ind w:firstLine="600" w:firstLineChars="200"/>
        <w:rPr>
          <w:rFonts w:ascii="宋体" w:hAnsi="宋体"/>
          <w:b/>
          <w:bCs/>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三、</w:t>
      </w:r>
      <w:r>
        <w:rPr>
          <w:rFonts w:hint="eastAsia" w:ascii="黑体" w:hAnsi="黑体" w:eastAsia="黑体" w:cs="黑体"/>
          <w:color w:val="000000" w:themeColor="text1"/>
          <w:szCs w:val="30"/>
          <w:highlight w:val="none"/>
          <w:lang w:val="en-US" w:eastAsia="zh-CN"/>
          <w14:textFill>
            <w14:solidFill>
              <w14:schemeClr w14:val="tx1"/>
            </w14:solidFill>
          </w14:textFill>
        </w:rPr>
        <w:t>报价</w:t>
      </w:r>
      <w:r>
        <w:rPr>
          <w:rFonts w:hint="eastAsia" w:ascii="黑体" w:hAnsi="黑体" w:eastAsia="黑体" w:cs="黑体"/>
          <w:color w:val="000000" w:themeColor="text1"/>
          <w:szCs w:val="30"/>
          <w:highlight w:val="none"/>
          <w14:textFill>
            <w14:solidFill>
              <w14:schemeClr w14:val="tx1"/>
            </w14:solidFill>
          </w14:textFill>
        </w:rPr>
        <w:t>资格要求：</w:t>
      </w:r>
    </w:p>
    <w:p>
      <w:pPr>
        <w:spacing w:line="560" w:lineRule="exact"/>
        <w:ind w:firstLine="600" w:firstLineChars="200"/>
        <w:rPr>
          <w:rFonts w:ascii="仿宋_GB2312" w:hAnsi="仿宋_GB2312" w:cs="仿宋_GB2312"/>
          <w:color w:val="000000" w:themeColor="text1"/>
          <w:kern w:val="0"/>
          <w:szCs w:val="30"/>
          <w:highlight w:val="none"/>
          <w14:textFill>
            <w14:solidFill>
              <w14:schemeClr w14:val="tx1"/>
            </w14:solidFill>
          </w14:textFill>
        </w:rPr>
      </w:pPr>
      <w:r>
        <w:rPr>
          <w:rFonts w:hint="eastAsia" w:ascii="仿宋_GB2312" w:hAnsi="仿宋_GB2312" w:cs="仿宋_GB2312"/>
          <w:color w:val="000000" w:themeColor="text1"/>
          <w:kern w:val="0"/>
          <w:szCs w:val="30"/>
          <w:highlight w:val="none"/>
          <w14:textFill>
            <w14:solidFill>
              <w14:schemeClr w14:val="tx1"/>
            </w14:solidFill>
          </w14:textFill>
        </w:rPr>
        <w:t>1.</w:t>
      </w:r>
      <w:r>
        <w:rPr>
          <w:rFonts w:hint="eastAsia" w:ascii="仿宋_GB2312" w:hAnsi="仿宋_GB2312" w:cs="仿宋_GB2312"/>
          <w:color w:val="000000" w:themeColor="text1"/>
          <w:szCs w:val="32"/>
          <w:highlight w:val="none"/>
          <w14:textFill>
            <w14:solidFill>
              <w14:schemeClr w14:val="tx1"/>
            </w14:solidFill>
          </w14:textFill>
        </w:rPr>
        <w:t>具有独立承担民事责任能力的法人或其他组织</w:t>
      </w:r>
      <w:r>
        <w:rPr>
          <w:rFonts w:hint="eastAsia" w:ascii="仿宋_GB2312" w:hAnsi="仿宋_GB2312" w:cs="仿宋_GB2312"/>
          <w:color w:val="000000" w:themeColor="text1"/>
          <w:kern w:val="0"/>
          <w:szCs w:val="30"/>
          <w:highlight w:val="none"/>
          <w14:textFill>
            <w14:solidFill>
              <w14:schemeClr w14:val="tx1"/>
            </w14:solidFill>
          </w14:textFill>
        </w:rPr>
        <w:t>，各</w:t>
      </w:r>
      <w:r>
        <w:rPr>
          <w:rFonts w:hint="eastAsia" w:ascii="仿宋_GB2312" w:hAnsi="仿宋_GB2312" w:cs="仿宋_GB2312"/>
          <w:color w:val="000000" w:themeColor="text1"/>
          <w:kern w:val="0"/>
          <w:szCs w:val="30"/>
          <w:highlight w:val="none"/>
          <w:lang w:val="en-US" w:eastAsia="zh-CN"/>
          <w14:textFill>
            <w14:solidFill>
              <w14:schemeClr w14:val="tx1"/>
            </w14:solidFill>
          </w14:textFill>
        </w:rPr>
        <w:t>报价</w:t>
      </w:r>
      <w:r>
        <w:rPr>
          <w:rFonts w:hint="eastAsia" w:ascii="仿宋_GB2312" w:hAnsi="仿宋_GB2312" w:cs="仿宋_GB2312"/>
          <w:color w:val="000000" w:themeColor="text1"/>
          <w:kern w:val="0"/>
          <w:szCs w:val="30"/>
          <w:highlight w:val="none"/>
          <w14:textFill>
            <w14:solidFill>
              <w14:schemeClr w14:val="tx1"/>
            </w14:solidFill>
          </w14:textFill>
        </w:rPr>
        <w:t>人不得有企业关联或股权关系；</w:t>
      </w:r>
    </w:p>
    <w:p>
      <w:pPr>
        <w:spacing w:line="560" w:lineRule="exact"/>
        <w:ind w:firstLine="600" w:firstLineChars="200"/>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kern w:val="0"/>
          <w:szCs w:val="30"/>
          <w:highlight w:val="none"/>
          <w14:textFill>
            <w14:solidFill>
              <w14:schemeClr w14:val="tx1"/>
            </w14:solidFill>
          </w14:textFill>
        </w:rPr>
        <w:t>2.</w:t>
      </w:r>
      <w:r>
        <w:rPr>
          <w:rFonts w:hint="eastAsia" w:ascii="仿宋_GB2312" w:hAnsi="仿宋_GB2312" w:cs="仿宋_GB2312"/>
          <w:color w:val="000000" w:themeColor="text1"/>
          <w:szCs w:val="32"/>
          <w:highlight w:val="none"/>
          <w14:textFill>
            <w14:solidFill>
              <w14:schemeClr w14:val="tx1"/>
            </w14:solidFill>
          </w14:textFill>
        </w:rPr>
        <w:t>具有有效期内的医疗机构执业许可证</w:t>
      </w:r>
      <w:r>
        <w:rPr>
          <w:rFonts w:hint="eastAsia" w:ascii="仿宋_GB2312" w:hAnsi="仿宋_GB2312" w:cs="仿宋_GB2312"/>
          <w:color w:val="000000" w:themeColor="text1"/>
          <w:kern w:val="0"/>
          <w:szCs w:val="30"/>
          <w:highlight w:val="none"/>
          <w14:textFill>
            <w14:solidFill>
              <w14:schemeClr w14:val="tx1"/>
            </w14:solidFill>
          </w14:textFill>
        </w:rPr>
        <w:t>；</w:t>
      </w:r>
    </w:p>
    <w:p>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3.</w:t>
      </w:r>
      <w:r>
        <w:rPr>
          <w:rFonts w:hint="eastAsia" w:ascii="仿宋_GB2312" w:hAnsi="仿宋_GB2312" w:cs="仿宋_GB2312"/>
          <w:color w:val="000000" w:themeColor="text1"/>
          <w:szCs w:val="30"/>
          <w:highlight w:val="none"/>
          <w14:textFill>
            <w14:solidFill>
              <w14:schemeClr w14:val="tx1"/>
            </w14:solidFill>
          </w14:textFill>
        </w:rPr>
        <w:t>通过“信用中国”网站（www.creditchina.gov.cn）、中国政府采购网（www.ccgp.gov.cn）查询，未被列入失信被执行人、重大税收违法案件当事人、政府采购严重违法失信行为记录名单。通过中国裁判文书网分别查询</w:t>
      </w:r>
      <w:r>
        <w:rPr>
          <w:rFonts w:hint="eastAsia" w:ascii="仿宋_GB2312" w:hAnsi="仿宋_GB2312" w:cs="仿宋_GB2312"/>
          <w:color w:val="000000" w:themeColor="text1"/>
          <w:szCs w:val="30"/>
          <w:highlight w:val="none"/>
          <w:lang w:val="en-US" w:eastAsia="zh-CN"/>
          <w14:textFill>
            <w14:solidFill>
              <w14:schemeClr w14:val="tx1"/>
            </w14:solidFill>
          </w14:textFill>
        </w:rPr>
        <w:t>报价</w:t>
      </w:r>
      <w:r>
        <w:rPr>
          <w:rFonts w:hint="eastAsia" w:ascii="仿宋_GB2312" w:hAnsi="仿宋_GB2312" w:cs="仿宋_GB2312"/>
          <w:color w:val="000000" w:themeColor="text1"/>
          <w:szCs w:val="30"/>
          <w:highlight w:val="none"/>
          <w14:textFill>
            <w14:solidFill>
              <w14:schemeClr w14:val="tx1"/>
            </w14:solidFill>
          </w14:textFill>
        </w:rPr>
        <w:t>人、法定代表人无行贿犯罪记录查询网页截图</w:t>
      </w:r>
      <w:r>
        <w:rPr>
          <w:rFonts w:hint="eastAsia" w:ascii="仿宋_GB2312" w:hAnsi="仿宋_GB2312" w:cs="仿宋_GB2312"/>
          <w:color w:val="000000" w:themeColor="text1"/>
          <w:kern w:val="0"/>
          <w:szCs w:val="30"/>
          <w:highlight w:val="none"/>
          <w14:textFill>
            <w14:solidFill>
              <w14:schemeClr w14:val="tx1"/>
            </w14:solidFill>
          </w14:textFill>
        </w:rPr>
        <w:t>；</w:t>
      </w:r>
    </w:p>
    <w:p>
      <w:pPr>
        <w:spacing w:line="560" w:lineRule="exact"/>
        <w:ind w:firstLine="600" w:firstLineChars="200"/>
        <w:rPr>
          <w:rFonts w:ascii="仿宋_GB2312" w:hAnsi="仿宋_GB2312" w:cs="仿宋_GB2312"/>
          <w:color w:val="000000" w:themeColor="text1"/>
          <w:kern w:val="0"/>
          <w:szCs w:val="30"/>
          <w:highlight w:val="none"/>
          <w14:textFill>
            <w14:solidFill>
              <w14:schemeClr w14:val="tx1"/>
            </w14:solidFill>
          </w14:textFill>
        </w:rPr>
      </w:pPr>
      <w:r>
        <w:rPr>
          <w:rFonts w:hint="eastAsia" w:ascii="仿宋_GB2312" w:hAnsi="仿宋_GB2312" w:cs="仿宋_GB2312"/>
          <w:color w:val="000000" w:themeColor="text1"/>
          <w:kern w:val="0"/>
          <w:szCs w:val="30"/>
          <w:highlight w:val="none"/>
          <w14:textFill>
            <w14:solidFill>
              <w14:schemeClr w14:val="tx1"/>
            </w14:solidFill>
          </w14:textFill>
        </w:rPr>
        <w:t>4</w:t>
      </w:r>
      <w:r>
        <w:rPr>
          <w:rFonts w:ascii="仿宋_GB2312" w:hAnsi="仿宋_GB2312" w:cs="仿宋_GB2312"/>
          <w:color w:val="000000" w:themeColor="text1"/>
          <w:kern w:val="0"/>
          <w:szCs w:val="30"/>
          <w:highlight w:val="none"/>
          <w14:textFill>
            <w14:solidFill>
              <w14:schemeClr w14:val="tx1"/>
            </w14:solidFill>
          </w14:textFill>
        </w:rPr>
        <w:t>.</w:t>
      </w:r>
      <w:r>
        <w:rPr>
          <w:rFonts w:hint="eastAsia" w:ascii="仿宋_GB2312" w:hAnsi="仿宋_GB2312" w:cs="仿宋_GB2312"/>
          <w:color w:val="000000" w:themeColor="text1"/>
          <w:kern w:val="0"/>
          <w:szCs w:val="30"/>
          <w:highlight w:val="none"/>
          <w:lang w:val="en-US" w:eastAsia="zh-CN"/>
          <w14:textFill>
            <w14:solidFill>
              <w14:schemeClr w14:val="tx1"/>
            </w14:solidFill>
          </w14:textFill>
        </w:rPr>
        <w:t>询价</w:t>
      </w:r>
      <w:r>
        <w:rPr>
          <w:rFonts w:hint="eastAsia" w:ascii="仿宋_GB2312" w:hAnsi="仿宋_GB2312" w:cs="仿宋_GB2312"/>
          <w:color w:val="000000" w:themeColor="text1"/>
          <w:kern w:val="0"/>
          <w:szCs w:val="30"/>
          <w:highlight w:val="none"/>
          <w14:textFill>
            <w14:solidFill>
              <w14:schemeClr w14:val="tx1"/>
            </w14:solidFill>
          </w14:textFill>
        </w:rPr>
        <w:t>公告发布之日前三年内无行贿犯罪等重大违法记录；</w:t>
      </w:r>
    </w:p>
    <w:p>
      <w:pPr>
        <w:spacing w:line="560" w:lineRule="exact"/>
        <w:ind w:firstLine="600" w:firstLineChars="200"/>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5</w:t>
      </w:r>
      <w:r>
        <w:rPr>
          <w:rFonts w:ascii="仿宋_GB2312" w:hAnsi="仿宋_GB2312" w:cs="仿宋_GB2312"/>
          <w:color w:val="000000" w:themeColor="text1"/>
          <w:szCs w:val="32"/>
          <w:highlight w:val="none"/>
          <w14:textFill>
            <w14:solidFill>
              <w14:schemeClr w14:val="tx1"/>
            </w14:solidFill>
          </w14:textFill>
        </w:rPr>
        <w:t>.</w:t>
      </w:r>
      <w:r>
        <w:rPr>
          <w:rFonts w:hint="eastAsia" w:ascii="仿宋_GB2312" w:hAnsi="仿宋_GB2312" w:cs="仿宋_GB2312"/>
          <w:color w:val="000000" w:themeColor="text1"/>
          <w:szCs w:val="32"/>
          <w:highlight w:val="none"/>
          <w14:textFill>
            <w14:solidFill>
              <w14:schemeClr w14:val="tx1"/>
            </w14:solidFill>
          </w14:textFill>
        </w:rPr>
        <w:t>本项目不接受联合体报价。</w:t>
      </w:r>
    </w:p>
    <w:p>
      <w:pPr>
        <w:spacing w:line="560" w:lineRule="exact"/>
        <w:ind w:firstLine="600" w:firstLineChars="200"/>
        <w:rPr>
          <w:rFonts w:ascii="宋体" w:hAnsi="宋体" w:eastAsia="黑体" w:cs="宋体"/>
          <w:color w:val="000000" w:themeColor="text1"/>
          <w:sz w:val="24"/>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四、资格审查</w:t>
      </w:r>
    </w:p>
    <w:p>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1.截止时间：202</w:t>
      </w:r>
      <w:r>
        <w:rPr>
          <w:rFonts w:ascii="仿宋_GB2312" w:hAnsi="仿宋_GB2312" w:cs="仿宋_GB2312"/>
          <w:color w:val="000000" w:themeColor="text1"/>
          <w:szCs w:val="30"/>
          <w:highlight w:val="none"/>
          <w14:textFill>
            <w14:solidFill>
              <w14:schemeClr w14:val="tx1"/>
            </w14:solidFill>
          </w14:textFill>
        </w:rPr>
        <w:t>4</w:t>
      </w:r>
      <w:r>
        <w:rPr>
          <w:rFonts w:hint="eastAsia" w:ascii="仿宋_GB2312" w:hAnsi="仿宋_GB2312" w:cs="仿宋_GB2312"/>
          <w:color w:val="000000" w:themeColor="text1"/>
          <w:szCs w:val="30"/>
          <w:highlight w:val="none"/>
          <w14:textFill>
            <w14:solidFill>
              <w14:schemeClr w14:val="tx1"/>
            </w14:solidFill>
          </w14:textFill>
        </w:rPr>
        <w:t>年</w:t>
      </w:r>
      <w:r>
        <w:rPr>
          <w:rFonts w:hint="eastAsia" w:ascii="仿宋_GB2312" w:hAnsi="仿宋_GB2312" w:cs="仿宋_GB2312"/>
          <w:color w:val="000000" w:themeColor="text1"/>
          <w:szCs w:val="30"/>
          <w:highlight w:val="none"/>
          <w:lang w:val="en-US" w:eastAsia="zh-CN"/>
          <w14:textFill>
            <w14:solidFill>
              <w14:schemeClr w14:val="tx1"/>
            </w14:solidFill>
          </w14:textFill>
        </w:rPr>
        <w:t>11</w:t>
      </w:r>
      <w:r>
        <w:rPr>
          <w:rFonts w:hint="eastAsia" w:ascii="仿宋_GB2312" w:hAnsi="仿宋_GB2312" w:cs="仿宋_GB2312"/>
          <w:color w:val="000000" w:themeColor="text1"/>
          <w:szCs w:val="30"/>
          <w:highlight w:val="none"/>
          <w14:textFill>
            <w14:solidFill>
              <w14:schemeClr w14:val="tx1"/>
            </w14:solidFill>
          </w14:textFill>
        </w:rPr>
        <w:t>月</w:t>
      </w:r>
      <w:r>
        <w:rPr>
          <w:rFonts w:hint="eastAsia" w:ascii="仿宋_GB2312" w:hAnsi="仿宋_GB2312" w:cs="仿宋_GB2312"/>
          <w:color w:val="000000" w:themeColor="text1"/>
          <w:szCs w:val="30"/>
          <w:highlight w:val="none"/>
          <w:lang w:val="en-US" w:eastAsia="zh-CN"/>
          <w14:textFill>
            <w14:solidFill>
              <w14:schemeClr w14:val="tx1"/>
            </w14:solidFill>
          </w14:textFill>
        </w:rPr>
        <w:t>04</w:t>
      </w:r>
      <w:r>
        <w:rPr>
          <w:rFonts w:hint="eastAsia" w:ascii="仿宋_GB2312" w:hAnsi="仿宋_GB2312" w:cs="仿宋_GB2312"/>
          <w:color w:val="000000" w:themeColor="text1"/>
          <w:szCs w:val="30"/>
          <w:highlight w:val="none"/>
          <w14:textFill>
            <w14:solidFill>
              <w14:schemeClr w14:val="tx1"/>
            </w14:solidFill>
          </w14:textFill>
        </w:rPr>
        <w:t>日</w:t>
      </w:r>
      <w:r>
        <w:rPr>
          <w:rFonts w:ascii="仿宋_GB2312" w:hAnsi="仿宋_GB2312" w:cs="仿宋_GB2312"/>
          <w:color w:val="000000" w:themeColor="text1"/>
          <w:szCs w:val="30"/>
          <w:highlight w:val="none"/>
          <w14:textFill>
            <w14:solidFill>
              <w14:schemeClr w14:val="tx1"/>
            </w14:solidFill>
          </w14:textFill>
        </w:rPr>
        <w:t>1</w:t>
      </w:r>
      <w:r>
        <w:rPr>
          <w:rFonts w:hint="eastAsia" w:ascii="仿宋_GB2312" w:hAnsi="仿宋_GB2312" w:cs="仿宋_GB2312"/>
          <w:color w:val="000000" w:themeColor="text1"/>
          <w:szCs w:val="30"/>
          <w:highlight w:val="none"/>
          <w14:textFill>
            <w14:solidFill>
              <w14:schemeClr w14:val="tx1"/>
            </w14:solidFill>
          </w14:textFill>
        </w:rPr>
        <w:t>7时00分。</w:t>
      </w:r>
    </w:p>
    <w:p>
      <w:pPr>
        <w:spacing w:line="560" w:lineRule="exact"/>
        <w:ind w:firstLine="600" w:firstLineChars="200"/>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2.资格审查材料：</w:t>
      </w:r>
      <w:r>
        <w:rPr>
          <w:rFonts w:ascii="仿宋_GB2312" w:hAnsi="仿宋_GB2312" w:cs="仿宋_GB2312"/>
          <w:color w:val="000000" w:themeColor="text1"/>
          <w:szCs w:val="32"/>
          <w:highlight w:val="none"/>
          <w14:textFill>
            <w14:solidFill>
              <w14:schemeClr w14:val="tx1"/>
            </w14:solidFill>
          </w14:textFill>
        </w:rPr>
        <w:t>营业执照复印件；</w:t>
      </w:r>
      <w:r>
        <w:rPr>
          <w:rFonts w:hint="eastAsia" w:ascii="仿宋_GB2312" w:hAnsi="仿宋_GB2312" w:cs="仿宋_GB2312"/>
          <w:color w:val="000000" w:themeColor="text1"/>
          <w:szCs w:val="32"/>
          <w:highlight w:val="none"/>
          <w14:textFill>
            <w14:solidFill>
              <w14:schemeClr w14:val="tx1"/>
            </w14:solidFill>
          </w14:textFill>
        </w:rPr>
        <w:t>有效期内的医疗机构执业许可证</w:t>
      </w:r>
      <w:r>
        <w:rPr>
          <w:rFonts w:hint="eastAsia" w:ascii="仿宋_GB2312" w:hAnsi="仿宋_GB2312" w:cs="仿宋_GB2312"/>
          <w:color w:val="000000" w:themeColor="text1"/>
          <w:szCs w:val="32"/>
          <w:highlight w:val="none"/>
          <w:lang w:eastAsia="zh-CN"/>
          <w14:textFill>
            <w14:solidFill>
              <w14:schemeClr w14:val="tx1"/>
            </w14:solidFill>
          </w14:textFill>
        </w:rPr>
        <w:t>；</w:t>
      </w:r>
      <w:r>
        <w:rPr>
          <w:rFonts w:hint="eastAsia" w:ascii="仿宋_GB2312" w:hAnsi="仿宋_GB2312" w:cs="仿宋_GB2312"/>
          <w:color w:val="000000" w:themeColor="text1"/>
          <w:szCs w:val="32"/>
          <w:highlight w:val="none"/>
          <w14:textFill>
            <w14:solidFill>
              <w14:schemeClr w14:val="tx1"/>
            </w14:solidFill>
          </w14:textFill>
        </w:rPr>
        <w:t>法定代表人身份证明；法定代表人授权委托书；具有履行合同所必须的资质</w:t>
      </w:r>
      <w:r>
        <w:rPr>
          <w:rFonts w:ascii="仿宋_GB2312" w:hAnsi="仿宋_GB2312" w:cs="仿宋_GB2312"/>
          <w:color w:val="000000" w:themeColor="text1"/>
          <w:szCs w:val="32"/>
          <w:highlight w:val="none"/>
          <w14:textFill>
            <w14:solidFill>
              <w14:schemeClr w14:val="tx1"/>
            </w14:solidFill>
          </w14:textFill>
        </w:rPr>
        <w:t>材料</w:t>
      </w:r>
      <w:r>
        <w:rPr>
          <w:rFonts w:hint="eastAsia" w:ascii="仿宋_GB2312" w:hAnsi="仿宋_GB2312" w:cs="仿宋_GB2312"/>
          <w:color w:val="000000" w:themeColor="text1"/>
          <w:szCs w:val="32"/>
          <w:highlight w:val="none"/>
          <w14:textFill>
            <w14:solidFill>
              <w14:schemeClr w14:val="tx1"/>
            </w14:solidFill>
          </w14:textFill>
        </w:rPr>
        <w:t>；通过“信用中国”网站（www.creditchina.gov.cn）、中国政府采购网（www.ccgp.gov.cn）查询，未被列入失信被执行人、重大税收违法案件当事人、政府采购严重违法失信行为记录等名单的网页截图；通过中国裁判文书网查询供应商、法定代表人无行贿犯罪记录的截图</w:t>
      </w:r>
      <w:r>
        <w:rPr>
          <w:rFonts w:hint="eastAsia" w:ascii="仿宋_GB2312" w:hAnsi="仿宋_GB2312" w:cs="仿宋_GB2312"/>
          <w:color w:val="000000" w:themeColor="text1"/>
          <w:szCs w:val="32"/>
          <w:highlight w:val="none"/>
          <w:lang w:eastAsia="zh-CN"/>
          <w14:textFill>
            <w14:solidFill>
              <w14:schemeClr w14:val="tx1"/>
            </w14:solidFill>
          </w14:textFill>
        </w:rPr>
        <w:t>。</w:t>
      </w:r>
      <w:r>
        <w:rPr>
          <w:rFonts w:ascii="仿宋_GB2312" w:hAnsi="仿宋_GB2312" w:cs="仿宋_GB2312"/>
          <w:color w:val="000000" w:themeColor="text1"/>
          <w:szCs w:val="32"/>
          <w:highlight w:val="none"/>
          <w14:textFill>
            <w14:solidFill>
              <w14:schemeClr w14:val="tx1"/>
            </w14:solidFill>
          </w14:textFill>
        </w:rPr>
        <w:t>以上材料均需加盖</w:t>
      </w:r>
      <w:r>
        <w:rPr>
          <w:rFonts w:hint="eastAsia" w:ascii="仿宋_GB2312" w:hAnsi="仿宋_GB2312" w:cs="仿宋_GB2312"/>
          <w:color w:val="000000" w:themeColor="text1"/>
          <w:szCs w:val="32"/>
          <w:highlight w:val="none"/>
          <w:lang w:val="en-US" w:eastAsia="zh-CN"/>
          <w14:textFill>
            <w14:solidFill>
              <w14:schemeClr w14:val="tx1"/>
            </w14:solidFill>
          </w14:textFill>
        </w:rPr>
        <w:t>报价</w:t>
      </w:r>
      <w:r>
        <w:rPr>
          <w:rFonts w:ascii="仿宋_GB2312" w:hAnsi="仿宋_GB2312" w:cs="仿宋_GB2312"/>
          <w:color w:val="000000" w:themeColor="text1"/>
          <w:szCs w:val="32"/>
          <w:highlight w:val="none"/>
          <w14:textFill>
            <w14:solidFill>
              <w14:schemeClr w14:val="tx1"/>
            </w14:solidFill>
          </w14:textFill>
        </w:rPr>
        <w:t>人公章。</w:t>
      </w:r>
      <w:bookmarkStart w:id="0" w:name="_Hlk155773403"/>
    </w:p>
    <w:p>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3.预审方式：</w:t>
      </w:r>
      <w:r>
        <w:rPr>
          <w:rFonts w:hint="eastAsia" w:ascii="仿宋_GB2312" w:hAnsi="仿宋_GB2312" w:cs="仿宋_GB2312"/>
          <w:color w:val="000000" w:themeColor="text1"/>
          <w:szCs w:val="30"/>
          <w:highlight w:val="none"/>
          <w:lang w:val="en-US" w:eastAsia="zh-CN"/>
          <w14:textFill>
            <w14:solidFill>
              <w14:schemeClr w14:val="tx1"/>
            </w14:solidFill>
          </w14:textFill>
        </w:rPr>
        <w:t>报价</w:t>
      </w:r>
      <w:r>
        <w:rPr>
          <w:rFonts w:hint="eastAsia" w:ascii="仿宋_GB2312" w:hAnsi="仿宋_GB2312" w:cs="仿宋_GB2312"/>
          <w:color w:val="000000" w:themeColor="text1"/>
          <w:szCs w:val="30"/>
          <w:highlight w:val="none"/>
          <w14:textFill>
            <w14:solidFill>
              <w14:schemeClr w14:val="tx1"/>
            </w14:solidFill>
          </w14:textFill>
        </w:rPr>
        <w:t>单位将上述资格审查材料附在一个文档里，在截止时间前发送至邮箱：</w:t>
      </w:r>
      <w:bookmarkStart w:id="1" w:name="_Hlk155773520"/>
      <w:r>
        <w:rPr>
          <w:rFonts w:hint="eastAsia" w:ascii="仿宋_GB2312" w:hAnsi="宋体"/>
          <w:color w:val="000000" w:themeColor="text1"/>
          <w:sz w:val="28"/>
          <w:highlight w:val="none"/>
          <w14:textFill>
            <w14:solidFill>
              <w14:schemeClr w14:val="tx1"/>
            </w14:solidFill>
          </w14:textFill>
        </w:rPr>
        <w:fldChar w:fldCharType="begin"/>
      </w:r>
      <w:r>
        <w:rPr>
          <w:rFonts w:hint="eastAsia" w:ascii="仿宋_GB2312" w:hAnsi="宋体"/>
          <w:color w:val="000000" w:themeColor="text1"/>
          <w:sz w:val="28"/>
          <w:highlight w:val="none"/>
          <w14:textFill>
            <w14:solidFill>
              <w14:schemeClr w14:val="tx1"/>
            </w14:solidFill>
          </w14:textFill>
        </w:rPr>
        <w:instrText xml:space="preserve"> HYPERLINK "mailto:1019100365@qq.com。邮件标题为投标单位名称+项目名称，正文备注联系人、联系方式、采购文件接收邮箱地址，审批通过后通过邮箱向报名单位发放采购文件。（如果" </w:instrText>
      </w:r>
      <w:r>
        <w:rPr>
          <w:rFonts w:hint="eastAsia" w:ascii="仿宋_GB2312" w:hAnsi="宋体"/>
          <w:color w:val="000000" w:themeColor="text1"/>
          <w:sz w:val="28"/>
          <w:highlight w:val="none"/>
          <w14:textFill>
            <w14:solidFill>
              <w14:schemeClr w14:val="tx1"/>
            </w14:solidFill>
          </w14:textFill>
        </w:rPr>
        <w:fldChar w:fldCharType="separate"/>
      </w:r>
      <w:r>
        <w:rPr>
          <w:rStyle w:val="25"/>
          <w:rFonts w:hint="eastAsia" w:ascii="仿宋_GB2312" w:hAnsi="宋体"/>
          <w:color w:val="000000" w:themeColor="text1"/>
          <w:sz w:val="28"/>
          <w:highlight w:val="none"/>
          <w:u w:val="none"/>
          <w14:textFill>
            <w14:solidFill>
              <w14:schemeClr w14:val="tx1"/>
            </w14:solidFill>
          </w14:textFill>
        </w:rPr>
        <w:t>qdgxzsfw@163.com</w:t>
      </w:r>
      <w:bookmarkEnd w:id="1"/>
      <w:r>
        <w:rPr>
          <w:rStyle w:val="25"/>
          <w:rFonts w:hint="eastAsia" w:ascii="仿宋_GB2312" w:hAnsi="仿宋_GB2312" w:cs="仿宋_GB2312"/>
          <w:color w:val="000000" w:themeColor="text1"/>
          <w:szCs w:val="30"/>
          <w:highlight w:val="none"/>
          <w:u w:val="none"/>
          <w14:textFill>
            <w14:solidFill>
              <w14:schemeClr w14:val="tx1"/>
            </w14:solidFill>
          </w14:textFill>
        </w:rPr>
        <w:t>。邮件标题为</w:t>
      </w:r>
      <w:r>
        <w:rPr>
          <w:rStyle w:val="25"/>
          <w:rFonts w:hint="eastAsia" w:ascii="仿宋_GB2312" w:hAnsi="仿宋_GB2312" w:cs="仿宋_GB2312"/>
          <w:color w:val="000000" w:themeColor="text1"/>
          <w:szCs w:val="30"/>
          <w:highlight w:val="none"/>
          <w:u w:val="none"/>
          <w:lang w:val="en-US" w:eastAsia="zh-CN"/>
          <w14:textFill>
            <w14:solidFill>
              <w14:schemeClr w14:val="tx1"/>
            </w14:solidFill>
          </w14:textFill>
        </w:rPr>
        <w:t>报价</w:t>
      </w:r>
      <w:r>
        <w:rPr>
          <w:rStyle w:val="25"/>
          <w:rFonts w:hint="eastAsia" w:ascii="仿宋_GB2312" w:hAnsi="仿宋_GB2312" w:cs="仿宋_GB2312"/>
          <w:color w:val="000000" w:themeColor="text1"/>
          <w:szCs w:val="30"/>
          <w:highlight w:val="none"/>
          <w:u w:val="none"/>
          <w14:textFill>
            <w14:solidFill>
              <w14:schemeClr w14:val="tx1"/>
            </w14:solidFill>
          </w14:textFill>
        </w:rPr>
        <w:t>单位名称+项目</w:t>
      </w:r>
      <w:r>
        <w:rPr>
          <w:rStyle w:val="25"/>
          <w:rFonts w:hint="eastAsia" w:ascii="仿宋_GB2312" w:hAnsi="仿宋_GB2312" w:cs="仿宋_GB2312"/>
          <w:color w:val="000000" w:themeColor="text1"/>
          <w:highlight w:val="none"/>
          <w:u w:val="none"/>
          <w14:textFill>
            <w14:solidFill>
              <w14:schemeClr w14:val="tx1"/>
            </w14:solidFill>
          </w14:textFill>
        </w:rPr>
        <w:t>名称</w:t>
      </w:r>
      <w:r>
        <w:rPr>
          <w:rStyle w:val="25"/>
          <w:rFonts w:hint="eastAsia" w:ascii="仿宋_GB2312" w:hAnsi="仿宋_GB2312" w:cs="仿宋_GB2312"/>
          <w:color w:val="000000" w:themeColor="text1"/>
          <w:szCs w:val="30"/>
          <w:highlight w:val="none"/>
          <w:u w:val="none"/>
          <w14:textFill>
            <w14:solidFill>
              <w14:schemeClr w14:val="tx1"/>
            </w14:solidFill>
          </w14:textFill>
        </w:rPr>
        <w:t>，正文备注联系人、联系方式、</w:t>
      </w:r>
      <w:r>
        <w:rPr>
          <w:rStyle w:val="25"/>
          <w:rFonts w:hint="eastAsia" w:ascii="仿宋_GB2312" w:hAnsi="仿宋_GB2312" w:cs="仿宋_GB2312"/>
          <w:color w:val="000000" w:themeColor="text1"/>
          <w:szCs w:val="30"/>
          <w:highlight w:val="none"/>
          <w:u w:val="none"/>
          <w:lang w:val="en-US" w:eastAsia="zh-CN"/>
          <w14:textFill>
            <w14:solidFill>
              <w14:schemeClr w14:val="tx1"/>
            </w14:solidFill>
          </w14:textFill>
        </w:rPr>
        <w:t>询价</w:t>
      </w:r>
      <w:r>
        <w:rPr>
          <w:rStyle w:val="25"/>
          <w:rFonts w:hint="eastAsia" w:ascii="仿宋_GB2312" w:hAnsi="仿宋_GB2312" w:cs="仿宋_GB2312"/>
          <w:color w:val="000000" w:themeColor="text1"/>
          <w:szCs w:val="30"/>
          <w:highlight w:val="none"/>
          <w:u w:val="none"/>
          <w14:textFill>
            <w14:solidFill>
              <w14:schemeClr w14:val="tx1"/>
            </w14:solidFill>
          </w14:textFill>
        </w:rPr>
        <w:t>文件接收邮箱地址，审核通过后通过邮箱向报名单位发放</w:t>
      </w:r>
      <w:r>
        <w:rPr>
          <w:rStyle w:val="25"/>
          <w:rFonts w:hint="eastAsia" w:ascii="仿宋_GB2312" w:hAnsi="仿宋_GB2312" w:cs="仿宋_GB2312"/>
          <w:color w:val="000000" w:themeColor="text1"/>
          <w:szCs w:val="30"/>
          <w:highlight w:val="none"/>
          <w:u w:val="none"/>
          <w:lang w:val="en-US" w:eastAsia="zh-CN"/>
          <w14:textFill>
            <w14:solidFill>
              <w14:schemeClr w14:val="tx1"/>
            </w14:solidFill>
          </w14:textFill>
        </w:rPr>
        <w:t>询价</w:t>
      </w:r>
      <w:r>
        <w:rPr>
          <w:rStyle w:val="25"/>
          <w:rFonts w:hint="eastAsia" w:ascii="仿宋_GB2312" w:hAnsi="仿宋_GB2312" w:cs="仿宋_GB2312"/>
          <w:color w:val="000000" w:themeColor="text1"/>
          <w:szCs w:val="30"/>
          <w:highlight w:val="none"/>
          <w:u w:val="none"/>
          <w14:textFill>
            <w14:solidFill>
              <w14:schemeClr w14:val="tx1"/>
            </w14:solidFill>
          </w14:textFill>
        </w:rPr>
        <w:t>文件。</w:t>
      </w:r>
      <w:r>
        <w:rPr>
          <w:rFonts w:hint="eastAsia" w:ascii="仿宋_GB2312" w:hAnsi="宋体"/>
          <w:color w:val="000000" w:themeColor="text1"/>
          <w:sz w:val="28"/>
          <w:highlight w:val="none"/>
          <w14:textFill>
            <w14:solidFill>
              <w14:schemeClr w14:val="tx1"/>
            </w14:solidFill>
          </w14:textFill>
        </w:rPr>
        <w:fldChar w:fldCharType="end"/>
      </w:r>
    </w:p>
    <w:bookmarkEnd w:id="0"/>
    <w:p>
      <w:pPr>
        <w:spacing w:line="560" w:lineRule="exact"/>
        <w:ind w:firstLine="600" w:firstLineChars="200"/>
        <w:rPr>
          <w:rFonts w:ascii="宋体" w:hAnsi="宋体" w:cs="宋体"/>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五、</w:t>
      </w:r>
      <w:r>
        <w:rPr>
          <w:rFonts w:hint="eastAsia" w:ascii="黑体" w:hAnsi="黑体" w:eastAsia="黑体" w:cs="黑体"/>
          <w:color w:val="000000" w:themeColor="text1"/>
          <w:szCs w:val="30"/>
          <w:highlight w:val="none"/>
          <w:lang w:val="en-US" w:eastAsia="zh-CN"/>
          <w14:textFill>
            <w14:solidFill>
              <w14:schemeClr w14:val="tx1"/>
            </w14:solidFill>
          </w14:textFill>
        </w:rPr>
        <w:t>报价</w:t>
      </w:r>
      <w:r>
        <w:rPr>
          <w:rFonts w:hint="eastAsia" w:ascii="黑体" w:hAnsi="黑体" w:eastAsia="黑体" w:cs="黑体"/>
          <w:color w:val="000000" w:themeColor="text1"/>
          <w:szCs w:val="30"/>
          <w:highlight w:val="none"/>
          <w14:textFill>
            <w14:solidFill>
              <w14:schemeClr w14:val="tx1"/>
            </w14:solidFill>
          </w14:textFill>
        </w:rPr>
        <w:t>文件递交时间及地点</w:t>
      </w:r>
    </w:p>
    <w:p>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1.时间：</w:t>
      </w:r>
      <w:r>
        <w:rPr>
          <w:rFonts w:hint="eastAsia" w:ascii="仿宋_GB2312" w:hAnsi="仿宋_GB2312" w:cs="仿宋_GB2312"/>
          <w:color w:val="000000" w:themeColor="text1"/>
          <w:szCs w:val="32"/>
          <w:highlight w:val="none"/>
          <w14:textFill>
            <w14:solidFill>
              <w14:schemeClr w14:val="tx1"/>
            </w14:solidFill>
          </w14:textFill>
        </w:rPr>
        <w:t>202</w:t>
      </w:r>
      <w:r>
        <w:rPr>
          <w:rFonts w:ascii="仿宋_GB2312" w:hAnsi="仿宋_GB2312" w:cs="仿宋_GB2312"/>
          <w:color w:val="000000" w:themeColor="text1"/>
          <w:szCs w:val="32"/>
          <w:highlight w:val="none"/>
          <w14:textFill>
            <w14:solidFill>
              <w14:schemeClr w14:val="tx1"/>
            </w14:solidFill>
          </w14:textFill>
        </w:rPr>
        <w:t>4</w:t>
      </w:r>
      <w:r>
        <w:rPr>
          <w:rFonts w:hint="eastAsia" w:ascii="仿宋_GB2312" w:hAnsi="仿宋_GB2312" w:cs="仿宋_GB2312"/>
          <w:color w:val="000000" w:themeColor="text1"/>
          <w:szCs w:val="32"/>
          <w:highlight w:val="none"/>
          <w14:textFill>
            <w14:solidFill>
              <w14:schemeClr w14:val="tx1"/>
            </w14:solidFill>
          </w14:textFill>
        </w:rPr>
        <w:t>年</w:t>
      </w:r>
      <w:r>
        <w:rPr>
          <w:rFonts w:hint="eastAsia" w:ascii="仿宋_GB2312" w:hAnsi="仿宋_GB2312" w:cs="仿宋_GB2312"/>
          <w:color w:val="000000" w:themeColor="text1"/>
          <w:szCs w:val="32"/>
          <w:highlight w:val="none"/>
          <w:lang w:val="en-US" w:eastAsia="zh-CN"/>
          <w14:textFill>
            <w14:solidFill>
              <w14:schemeClr w14:val="tx1"/>
            </w14:solidFill>
          </w14:textFill>
        </w:rPr>
        <w:t>11</w:t>
      </w:r>
      <w:r>
        <w:rPr>
          <w:rFonts w:hint="eastAsia" w:ascii="仿宋_GB2312" w:hAnsi="仿宋_GB2312" w:cs="仿宋_GB2312"/>
          <w:color w:val="000000" w:themeColor="text1"/>
          <w:szCs w:val="32"/>
          <w:highlight w:val="none"/>
          <w14:textFill>
            <w14:solidFill>
              <w14:schemeClr w14:val="tx1"/>
            </w14:solidFill>
          </w14:textFill>
        </w:rPr>
        <w:t>月</w:t>
      </w:r>
      <w:r>
        <w:rPr>
          <w:rFonts w:hint="eastAsia" w:ascii="仿宋_GB2312" w:hAnsi="仿宋_GB2312" w:cs="仿宋_GB2312"/>
          <w:color w:val="000000" w:themeColor="text1"/>
          <w:szCs w:val="32"/>
          <w:highlight w:val="none"/>
          <w:lang w:val="en-US" w:eastAsia="zh-CN"/>
          <w14:textFill>
            <w14:solidFill>
              <w14:schemeClr w14:val="tx1"/>
            </w14:solidFill>
          </w14:textFill>
        </w:rPr>
        <w:t>08</w:t>
      </w:r>
      <w:r>
        <w:rPr>
          <w:rFonts w:hint="eastAsia" w:ascii="仿宋_GB2312" w:hAnsi="仿宋_GB2312" w:cs="仿宋_GB2312"/>
          <w:color w:val="000000" w:themeColor="text1"/>
          <w:szCs w:val="32"/>
          <w:highlight w:val="none"/>
          <w14:textFill>
            <w14:solidFill>
              <w14:schemeClr w14:val="tx1"/>
            </w14:solidFill>
          </w14:textFill>
        </w:rPr>
        <w:t>日</w:t>
      </w:r>
      <w:r>
        <w:rPr>
          <w:rFonts w:hint="eastAsia" w:ascii="仿宋_GB2312" w:hAnsi="仿宋_GB2312" w:cs="仿宋_GB2312"/>
          <w:color w:val="000000" w:themeColor="text1"/>
          <w:szCs w:val="32"/>
          <w:highlight w:val="none"/>
          <w:lang w:val="en-US" w:eastAsia="zh-CN"/>
          <w14:textFill>
            <w14:solidFill>
              <w14:schemeClr w14:val="tx1"/>
            </w14:solidFill>
          </w14:textFill>
        </w:rPr>
        <w:t>14</w:t>
      </w:r>
      <w:r>
        <w:rPr>
          <w:rFonts w:hint="eastAsia" w:ascii="仿宋_GB2312" w:hAnsi="仿宋_GB2312" w:cs="仿宋_GB2312"/>
          <w:color w:val="000000" w:themeColor="text1"/>
          <w:szCs w:val="32"/>
          <w:highlight w:val="none"/>
          <w14:textFill>
            <w14:solidFill>
              <w14:schemeClr w14:val="tx1"/>
            </w14:solidFill>
          </w14:textFill>
        </w:rPr>
        <w:t>时30分起至1</w:t>
      </w:r>
      <w:r>
        <w:rPr>
          <w:rFonts w:hint="eastAsia" w:ascii="仿宋_GB2312" w:hAnsi="仿宋_GB2312" w:cs="仿宋_GB2312"/>
          <w:color w:val="000000" w:themeColor="text1"/>
          <w:szCs w:val="32"/>
          <w:highlight w:val="none"/>
          <w:lang w:val="en-US" w:eastAsia="zh-CN"/>
          <w14:textFill>
            <w14:solidFill>
              <w14:schemeClr w14:val="tx1"/>
            </w14:solidFill>
          </w14:textFill>
        </w:rPr>
        <w:t>5</w:t>
      </w:r>
      <w:r>
        <w:rPr>
          <w:rFonts w:hint="eastAsia" w:ascii="仿宋_GB2312" w:hAnsi="仿宋_GB2312" w:cs="仿宋_GB2312"/>
          <w:color w:val="000000" w:themeColor="text1"/>
          <w:szCs w:val="32"/>
          <w:highlight w:val="none"/>
          <w14:textFill>
            <w14:solidFill>
              <w14:schemeClr w14:val="tx1"/>
            </w14:solidFill>
          </w14:textFill>
        </w:rPr>
        <w:t>时00分止。</w:t>
      </w:r>
    </w:p>
    <w:p>
      <w:pPr>
        <w:spacing w:line="560" w:lineRule="exact"/>
        <w:ind w:firstLine="600" w:firstLineChars="200"/>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2.地点：</w:t>
      </w:r>
      <w:r>
        <w:rPr>
          <w:rFonts w:hint="eastAsia" w:ascii="仿宋_GB2312" w:hAnsi="仿宋_GB2312" w:cs="仿宋_GB2312"/>
          <w:color w:val="000000" w:themeColor="text1"/>
          <w:szCs w:val="32"/>
          <w:highlight w:val="none"/>
          <w14:textFill>
            <w14:solidFill>
              <w14:schemeClr w14:val="tx1"/>
            </w14:solidFill>
          </w14:textFill>
        </w:rPr>
        <w:t>商务公司（</w:t>
      </w:r>
      <w:r>
        <w:rPr>
          <w:rFonts w:hint="eastAsia" w:ascii="仿宋_GB2312" w:hAnsi="仿宋_GB2312" w:cs="仿宋_GB2312"/>
          <w:color w:val="000000" w:themeColor="text1"/>
          <w:szCs w:val="32"/>
          <w:highlight w:val="none"/>
          <w:lang w:val="en-US" w:eastAsia="zh-CN"/>
          <w14:textFill>
            <w14:solidFill>
              <w14:schemeClr w14:val="tx1"/>
            </w14:solidFill>
          </w14:textFill>
        </w:rPr>
        <w:t>高实集团大厦4层</w:t>
      </w:r>
      <w:r>
        <w:rPr>
          <w:rFonts w:hint="eastAsia" w:ascii="仿宋_GB2312" w:hAnsi="仿宋_GB2312" w:cs="仿宋_GB2312"/>
          <w:color w:val="000000" w:themeColor="text1"/>
          <w:szCs w:val="32"/>
          <w:highlight w:val="none"/>
          <w14:textFill>
            <w14:solidFill>
              <w14:schemeClr w14:val="tx1"/>
            </w14:solidFill>
          </w14:textFill>
        </w:rPr>
        <w:t>）。</w:t>
      </w:r>
    </w:p>
    <w:p>
      <w:pPr>
        <w:spacing w:line="560" w:lineRule="exact"/>
        <w:ind w:firstLine="600" w:firstLineChars="200"/>
        <w:rPr>
          <w:rFonts w:ascii="黑体" w:hAnsi="黑体" w:eastAsia="黑体" w:cs="黑体"/>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六、</w:t>
      </w:r>
      <w:r>
        <w:rPr>
          <w:rFonts w:hint="eastAsia" w:ascii="黑体" w:hAnsi="黑体" w:eastAsia="黑体" w:cs="黑体"/>
          <w:color w:val="000000" w:themeColor="text1"/>
          <w:szCs w:val="30"/>
          <w:highlight w:val="none"/>
          <w:lang w:val="en-US" w:eastAsia="zh-CN"/>
          <w14:textFill>
            <w14:solidFill>
              <w14:schemeClr w14:val="tx1"/>
            </w14:solidFill>
          </w14:textFill>
        </w:rPr>
        <w:t>报价开启</w:t>
      </w:r>
      <w:r>
        <w:rPr>
          <w:rFonts w:hint="eastAsia" w:ascii="黑体" w:hAnsi="黑体" w:eastAsia="黑体" w:cs="黑体"/>
          <w:color w:val="000000" w:themeColor="text1"/>
          <w:szCs w:val="30"/>
          <w:highlight w:val="none"/>
          <w14:textFill>
            <w14:solidFill>
              <w14:schemeClr w14:val="tx1"/>
            </w14:solidFill>
          </w14:textFill>
        </w:rPr>
        <w:t>时间及地点</w:t>
      </w:r>
    </w:p>
    <w:p>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1.时间：</w:t>
      </w:r>
      <w:r>
        <w:rPr>
          <w:rFonts w:hint="eastAsia" w:ascii="仿宋_GB2312" w:hAnsi="仿宋_GB2312" w:cs="仿宋_GB2312"/>
          <w:color w:val="000000" w:themeColor="text1"/>
          <w:szCs w:val="32"/>
          <w:highlight w:val="none"/>
          <w14:textFill>
            <w14:solidFill>
              <w14:schemeClr w14:val="tx1"/>
            </w14:solidFill>
          </w14:textFill>
        </w:rPr>
        <w:t>202</w:t>
      </w:r>
      <w:r>
        <w:rPr>
          <w:rFonts w:ascii="仿宋_GB2312" w:hAnsi="仿宋_GB2312" w:cs="仿宋_GB2312"/>
          <w:color w:val="000000" w:themeColor="text1"/>
          <w:szCs w:val="32"/>
          <w:highlight w:val="none"/>
          <w14:textFill>
            <w14:solidFill>
              <w14:schemeClr w14:val="tx1"/>
            </w14:solidFill>
          </w14:textFill>
        </w:rPr>
        <w:t>4</w:t>
      </w:r>
      <w:r>
        <w:rPr>
          <w:rFonts w:hint="eastAsia" w:ascii="仿宋_GB2312" w:hAnsi="仿宋_GB2312" w:cs="仿宋_GB2312"/>
          <w:color w:val="000000" w:themeColor="text1"/>
          <w:szCs w:val="32"/>
          <w:highlight w:val="none"/>
          <w14:textFill>
            <w14:solidFill>
              <w14:schemeClr w14:val="tx1"/>
            </w14:solidFill>
          </w14:textFill>
        </w:rPr>
        <w:t>年</w:t>
      </w:r>
      <w:r>
        <w:rPr>
          <w:rFonts w:hint="eastAsia" w:ascii="仿宋_GB2312" w:hAnsi="仿宋_GB2312" w:cs="仿宋_GB2312"/>
          <w:color w:val="000000" w:themeColor="text1"/>
          <w:szCs w:val="32"/>
          <w:highlight w:val="none"/>
          <w:lang w:val="en-US" w:eastAsia="zh-CN"/>
          <w14:textFill>
            <w14:solidFill>
              <w14:schemeClr w14:val="tx1"/>
            </w14:solidFill>
          </w14:textFill>
        </w:rPr>
        <w:t>11</w:t>
      </w:r>
      <w:r>
        <w:rPr>
          <w:rFonts w:hint="eastAsia" w:ascii="仿宋_GB2312" w:hAnsi="仿宋_GB2312" w:cs="仿宋_GB2312"/>
          <w:color w:val="000000" w:themeColor="text1"/>
          <w:szCs w:val="32"/>
          <w:highlight w:val="none"/>
          <w14:textFill>
            <w14:solidFill>
              <w14:schemeClr w14:val="tx1"/>
            </w14:solidFill>
          </w14:textFill>
        </w:rPr>
        <w:t>月</w:t>
      </w:r>
      <w:r>
        <w:rPr>
          <w:rFonts w:hint="eastAsia" w:ascii="仿宋_GB2312" w:hAnsi="仿宋_GB2312" w:cs="仿宋_GB2312"/>
          <w:color w:val="000000" w:themeColor="text1"/>
          <w:szCs w:val="32"/>
          <w:highlight w:val="none"/>
          <w:lang w:val="en-US" w:eastAsia="zh-CN"/>
          <w14:textFill>
            <w14:solidFill>
              <w14:schemeClr w14:val="tx1"/>
            </w14:solidFill>
          </w14:textFill>
        </w:rPr>
        <w:t>08</w:t>
      </w:r>
      <w:r>
        <w:rPr>
          <w:rFonts w:hint="eastAsia" w:ascii="仿宋_GB2312" w:hAnsi="仿宋_GB2312" w:cs="仿宋_GB2312"/>
          <w:color w:val="000000" w:themeColor="text1"/>
          <w:szCs w:val="32"/>
          <w:highlight w:val="none"/>
          <w14:textFill>
            <w14:solidFill>
              <w14:schemeClr w14:val="tx1"/>
            </w14:solidFill>
          </w14:textFill>
        </w:rPr>
        <w:t>日1</w:t>
      </w:r>
      <w:r>
        <w:rPr>
          <w:rFonts w:hint="eastAsia" w:ascii="仿宋_GB2312" w:hAnsi="仿宋_GB2312" w:cs="仿宋_GB2312"/>
          <w:color w:val="000000" w:themeColor="text1"/>
          <w:szCs w:val="32"/>
          <w:highlight w:val="none"/>
          <w:lang w:val="en-US" w:eastAsia="zh-CN"/>
          <w14:textFill>
            <w14:solidFill>
              <w14:schemeClr w14:val="tx1"/>
            </w14:solidFill>
          </w14:textFill>
        </w:rPr>
        <w:t>5</w:t>
      </w:r>
      <w:r>
        <w:rPr>
          <w:rFonts w:hint="eastAsia" w:ascii="仿宋_GB2312" w:hAnsi="仿宋_GB2312" w:cs="仿宋_GB2312"/>
          <w:color w:val="000000" w:themeColor="text1"/>
          <w:szCs w:val="32"/>
          <w:highlight w:val="none"/>
          <w14:textFill>
            <w14:solidFill>
              <w14:schemeClr w14:val="tx1"/>
            </w14:solidFill>
          </w14:textFill>
        </w:rPr>
        <w:t>时00分</w:t>
      </w:r>
      <w:r>
        <w:rPr>
          <w:rFonts w:hint="eastAsia" w:ascii="仿宋_GB2312" w:hAnsi="仿宋_GB2312" w:cs="仿宋_GB2312"/>
          <w:color w:val="000000" w:themeColor="text1"/>
          <w:szCs w:val="30"/>
          <w:highlight w:val="none"/>
          <w14:textFill>
            <w14:solidFill>
              <w14:schemeClr w14:val="tx1"/>
            </w14:solidFill>
          </w14:textFill>
        </w:rPr>
        <w:t>。</w:t>
      </w:r>
    </w:p>
    <w:p>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2.地点：</w:t>
      </w:r>
      <w:r>
        <w:rPr>
          <w:rFonts w:hint="eastAsia" w:ascii="仿宋_GB2312" w:hAnsi="仿宋_GB2312" w:cs="仿宋_GB2312"/>
          <w:color w:val="000000" w:themeColor="text1"/>
          <w:szCs w:val="32"/>
          <w:highlight w:val="none"/>
          <w14:textFill>
            <w14:solidFill>
              <w14:schemeClr w14:val="tx1"/>
            </w14:solidFill>
          </w14:textFill>
        </w:rPr>
        <w:t>商务公司</w:t>
      </w:r>
      <w:r>
        <w:rPr>
          <w:rFonts w:hint="eastAsia" w:ascii="仿宋_GB2312" w:hAnsi="仿宋_GB2312" w:cs="仿宋_GB2312"/>
          <w:color w:val="000000" w:themeColor="text1"/>
          <w:szCs w:val="32"/>
          <w:highlight w:val="none"/>
          <w:lang w:val="en-US" w:eastAsia="zh-CN"/>
          <w14:textFill>
            <w14:solidFill>
              <w14:schemeClr w14:val="tx1"/>
            </w14:solidFill>
          </w14:textFill>
        </w:rPr>
        <w:t>会议室</w:t>
      </w:r>
      <w:r>
        <w:rPr>
          <w:rFonts w:hint="eastAsia" w:ascii="仿宋_GB2312" w:hAnsi="仿宋_GB2312" w:cs="仿宋_GB2312"/>
          <w:color w:val="000000" w:themeColor="text1"/>
          <w:szCs w:val="32"/>
          <w:highlight w:val="none"/>
          <w14:textFill>
            <w14:solidFill>
              <w14:schemeClr w14:val="tx1"/>
            </w14:solidFill>
          </w14:textFill>
        </w:rPr>
        <w:t>（高实集团大厦4层</w:t>
      </w:r>
      <w:r>
        <w:rPr>
          <w:rFonts w:hint="eastAsia" w:ascii="仿宋_GB2312" w:hAnsi="仿宋_GB2312" w:cs="仿宋_GB2312"/>
          <w:color w:val="000000" w:themeColor="text1"/>
          <w:szCs w:val="30"/>
          <w:highlight w:val="none"/>
          <w14:textFill>
            <w14:solidFill>
              <w14:schemeClr w14:val="tx1"/>
            </w14:solidFill>
          </w14:textFill>
        </w:rPr>
        <w:t>会议室）。</w:t>
      </w:r>
    </w:p>
    <w:p>
      <w:pPr>
        <w:spacing w:line="560" w:lineRule="exact"/>
        <w:ind w:firstLine="600" w:firstLineChars="200"/>
        <w:rPr>
          <w:rFonts w:ascii="宋体" w:hAnsi="宋体" w:cs="宋体"/>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七、联系方式</w:t>
      </w:r>
    </w:p>
    <w:p>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lang w:eastAsia="zh-CN"/>
          <w14:textFill>
            <w14:solidFill>
              <w14:schemeClr w14:val="tx1"/>
            </w14:solidFill>
          </w14:textFill>
        </w:rPr>
        <w:t>询价人</w:t>
      </w:r>
      <w:r>
        <w:rPr>
          <w:rFonts w:hint="eastAsia" w:ascii="仿宋_GB2312" w:hAnsi="仿宋_GB2312" w:cs="仿宋_GB2312"/>
          <w:color w:val="000000" w:themeColor="text1"/>
          <w:szCs w:val="30"/>
          <w:highlight w:val="none"/>
          <w14:textFill>
            <w14:solidFill>
              <w14:schemeClr w14:val="tx1"/>
            </w14:solidFill>
          </w14:textFill>
        </w:rPr>
        <w:t>：青岛高新商务服务有限公司</w:t>
      </w:r>
    </w:p>
    <w:p>
      <w:pPr>
        <w:spacing w:line="560" w:lineRule="exact"/>
        <w:ind w:firstLine="600" w:firstLineChars="200"/>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联系人：</w:t>
      </w:r>
      <w:r>
        <w:rPr>
          <w:rFonts w:hint="eastAsia" w:ascii="仿宋_GB2312" w:hAnsi="仿宋_GB2312" w:cs="仿宋_GB2312"/>
          <w:color w:val="000000" w:themeColor="text1"/>
          <w:szCs w:val="32"/>
          <w:highlight w:val="none"/>
          <w14:textFill>
            <w14:solidFill>
              <w14:schemeClr w14:val="tx1"/>
            </w14:solidFill>
          </w14:textFill>
        </w:rPr>
        <w:t xml:space="preserve">张昊男 </w:t>
      </w:r>
      <w:r>
        <w:rPr>
          <w:rFonts w:ascii="仿宋_GB2312" w:hAnsi="仿宋_GB2312" w:cs="仿宋_GB2312"/>
          <w:color w:val="000000" w:themeColor="text1"/>
          <w:szCs w:val="32"/>
          <w:highlight w:val="none"/>
          <w14:textFill>
            <w14:solidFill>
              <w14:schemeClr w14:val="tx1"/>
            </w14:solidFill>
          </w14:textFill>
        </w:rPr>
        <w:t xml:space="preserve">  </w:t>
      </w:r>
    </w:p>
    <w:p>
      <w:pPr>
        <w:spacing w:line="560" w:lineRule="exact"/>
        <w:ind w:firstLine="600" w:firstLineChars="200"/>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电话：13845213170</w:t>
      </w:r>
    </w:p>
    <w:p>
      <w:pPr>
        <w:spacing w:line="560" w:lineRule="exact"/>
        <w:ind w:firstLine="600" w:firstLineChars="200"/>
        <w:rPr>
          <w:rFonts w:hint="eastAsia" w:ascii="仿宋_GB2312" w:hAnsi="宋体"/>
          <w:color w:val="000000" w:themeColor="text1"/>
          <w:sz w:val="28"/>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邮箱：</w:t>
      </w:r>
      <w:r>
        <w:rPr>
          <w:rFonts w:hint="eastAsia" w:ascii="仿宋_GB2312" w:hAnsi="宋体"/>
          <w:color w:val="000000" w:themeColor="text1"/>
          <w:sz w:val="28"/>
          <w:highlight w:val="none"/>
          <w14:textFill>
            <w14:solidFill>
              <w14:schemeClr w14:val="tx1"/>
            </w14:solidFill>
          </w14:textFill>
        </w:rPr>
        <w:t>qdgxzsfw@163.com</w:t>
      </w:r>
    </w:p>
    <w:p>
      <w:pPr>
        <w:spacing w:line="560" w:lineRule="exact"/>
        <w:ind w:firstLine="900" w:firstLineChars="300"/>
        <w:rPr>
          <w:rFonts w:ascii="仿宋_GB2312" w:hAnsi="仿宋_GB2312" w:cs="仿宋_GB2312"/>
          <w:color w:val="000000" w:themeColor="text1"/>
          <w:szCs w:val="32"/>
          <w:highlight w:val="none"/>
          <w14:textFill>
            <w14:solidFill>
              <w14:schemeClr w14:val="tx1"/>
            </w14:solidFill>
          </w14:textFill>
        </w:rPr>
      </w:pPr>
    </w:p>
    <w:p>
      <w:pPr>
        <w:spacing w:line="560" w:lineRule="exact"/>
        <w:ind w:firstLine="600" w:firstLineChars="200"/>
        <w:rPr>
          <w:rFonts w:ascii="宋体" w:hAnsi="宋体" w:cs="宋体"/>
          <w:color w:val="000000" w:themeColor="text1"/>
          <w:szCs w:val="30"/>
          <w:highlight w:val="none"/>
          <w14:textFill>
            <w14:solidFill>
              <w14:schemeClr w14:val="tx1"/>
            </w14:solidFill>
          </w14:textFill>
        </w:rPr>
      </w:pPr>
      <w:r>
        <w:rPr>
          <w:rFonts w:hint="eastAsia" w:ascii="宋体" w:hAnsi="宋体" w:cs="宋体"/>
          <w:color w:val="000000" w:themeColor="text1"/>
          <w:szCs w:val="30"/>
          <w:highlight w:val="none"/>
          <w14:textFill>
            <w14:solidFill>
              <w14:schemeClr w14:val="tx1"/>
            </w14:solidFill>
          </w14:textFill>
        </w:rPr>
        <w:t xml:space="preserve">                             </w:t>
      </w:r>
    </w:p>
    <w:p>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pPr>
        <w:spacing w:line="560" w:lineRule="exact"/>
        <w:ind w:firstLine="4500" w:firstLineChars="15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青岛高新商务服务有限公司</w:t>
      </w:r>
    </w:p>
    <w:p>
      <w:pPr>
        <w:spacing w:line="560" w:lineRule="exact"/>
        <w:ind w:firstLine="5700" w:firstLineChars="19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202</w:t>
      </w:r>
      <w:r>
        <w:rPr>
          <w:rFonts w:ascii="仿宋_GB2312" w:hAnsi="仿宋_GB2312" w:cs="仿宋_GB2312"/>
          <w:color w:val="000000" w:themeColor="text1"/>
          <w:szCs w:val="30"/>
          <w:highlight w:val="none"/>
          <w14:textFill>
            <w14:solidFill>
              <w14:schemeClr w14:val="tx1"/>
            </w14:solidFill>
          </w14:textFill>
        </w:rPr>
        <w:t>4</w:t>
      </w:r>
      <w:r>
        <w:rPr>
          <w:rFonts w:hint="eastAsia" w:ascii="仿宋_GB2312" w:hAnsi="仿宋_GB2312" w:cs="仿宋_GB2312"/>
          <w:color w:val="000000" w:themeColor="text1"/>
          <w:szCs w:val="30"/>
          <w:highlight w:val="none"/>
          <w14:textFill>
            <w14:solidFill>
              <w14:schemeClr w14:val="tx1"/>
            </w14:solidFill>
          </w14:textFill>
        </w:rPr>
        <w:t>年</w:t>
      </w:r>
      <w:r>
        <w:rPr>
          <w:rFonts w:hint="eastAsia" w:ascii="仿宋_GB2312" w:hAnsi="仿宋_GB2312" w:cs="仿宋_GB2312"/>
          <w:color w:val="000000" w:themeColor="text1"/>
          <w:szCs w:val="30"/>
          <w:highlight w:val="none"/>
          <w:lang w:val="en-US" w:eastAsia="zh-CN"/>
          <w14:textFill>
            <w14:solidFill>
              <w14:schemeClr w14:val="tx1"/>
            </w14:solidFill>
          </w14:textFill>
        </w:rPr>
        <w:t>11</w:t>
      </w:r>
      <w:r>
        <w:rPr>
          <w:rFonts w:hint="eastAsia" w:ascii="仿宋_GB2312" w:hAnsi="仿宋_GB2312" w:cs="仿宋_GB2312"/>
          <w:color w:val="000000" w:themeColor="text1"/>
          <w:szCs w:val="30"/>
          <w:highlight w:val="none"/>
          <w14:textFill>
            <w14:solidFill>
              <w14:schemeClr w14:val="tx1"/>
            </w14:solidFill>
          </w14:textFill>
        </w:rPr>
        <w:t>月</w:t>
      </w:r>
      <w:r>
        <w:rPr>
          <w:rFonts w:hint="eastAsia" w:ascii="仿宋_GB2312" w:hAnsi="仿宋_GB2312" w:cs="仿宋_GB2312"/>
          <w:color w:val="000000" w:themeColor="text1"/>
          <w:szCs w:val="30"/>
          <w:highlight w:val="none"/>
          <w:lang w:val="en-US" w:eastAsia="zh-CN"/>
          <w14:textFill>
            <w14:solidFill>
              <w14:schemeClr w14:val="tx1"/>
            </w14:solidFill>
          </w14:textFill>
        </w:rPr>
        <w:t>1</w:t>
      </w:r>
      <w:r>
        <w:rPr>
          <w:rFonts w:hint="eastAsia" w:ascii="仿宋_GB2312" w:hAnsi="仿宋_GB2312" w:cs="仿宋_GB2312"/>
          <w:color w:val="000000" w:themeColor="text1"/>
          <w:szCs w:val="30"/>
          <w:highlight w:val="none"/>
          <w14:textFill>
            <w14:solidFill>
              <w14:schemeClr w14:val="tx1"/>
            </w14:solidFill>
          </w14:textFill>
        </w:rPr>
        <w:t>日</w:t>
      </w:r>
    </w:p>
    <w:p>
      <w:pPr>
        <w:spacing w:after="120" w:afterLines="50" w:line="520" w:lineRule="exact"/>
        <w:ind w:right="278"/>
        <w:jc w:val="center"/>
        <w:outlineLvl w:val="0"/>
        <w:rPr>
          <w:rFonts w:ascii="宋体" w:hAnsi="宋体"/>
          <w:b/>
          <w:color w:val="000000" w:themeColor="text1"/>
          <w:spacing w:val="8"/>
          <w:szCs w:val="30"/>
          <w:highlight w:val="none"/>
          <w14:textFill>
            <w14:solidFill>
              <w14:schemeClr w14:val="tx1"/>
            </w14:solidFill>
          </w14:textFill>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2" w:name="_Toc226388022"/>
      <w:bookmarkStart w:id="3" w:name="_Toc226387921"/>
      <w:bookmarkStart w:id="4" w:name="_Toc226388165"/>
    </w:p>
    <w:bookmarkEnd w:id="2"/>
    <w:bookmarkEnd w:id="3"/>
    <w:bookmarkEnd w:id="4"/>
    <w:p>
      <w:pPr>
        <w:spacing w:before="156" w:beforeLines="50" w:after="156" w:afterLines="50" w:line="500" w:lineRule="exact"/>
        <w:jc w:val="center"/>
        <w:rPr>
          <w:rFonts w:hint="eastAsia" w:ascii="方正小标宋_GBK" w:hAnsi="方正小标宋_GBK" w:eastAsia="方正小标宋_GBK" w:cs="方正小标宋_GBK"/>
          <w:color w:val="000000" w:themeColor="text1"/>
          <w:sz w:val="36"/>
          <w:szCs w:val="36"/>
          <w:highlight w:val="none"/>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6"/>
          <w:szCs w:val="36"/>
          <w:highlight w:val="none"/>
          <w14:textFill>
            <w14:solidFill>
              <w14:schemeClr w14:val="tx1"/>
            </w14:solidFill>
          </w14:textFill>
        </w:rPr>
        <w:t>采购</w:t>
      </w:r>
      <w:r>
        <w:rPr>
          <w:rFonts w:hint="eastAsia" w:ascii="方正小标宋_GBK" w:hAnsi="方正小标宋_GBK" w:eastAsia="方正小标宋_GBK" w:cs="方正小标宋_GBK"/>
          <w:color w:val="000000" w:themeColor="text1"/>
          <w:sz w:val="36"/>
          <w:szCs w:val="36"/>
          <w:highlight w:val="none"/>
          <w:lang w:val="en-US" w:eastAsia="zh-CN"/>
          <w14:textFill>
            <w14:solidFill>
              <w14:schemeClr w14:val="tx1"/>
            </w14:solidFill>
          </w14:textFill>
        </w:rPr>
        <w:t>需求</w:t>
      </w:r>
    </w:p>
    <w:p>
      <w:pPr>
        <w:pStyle w:val="5"/>
        <w:rPr>
          <w:rFonts w:hint="eastAsia"/>
          <w:highlight w:val="none"/>
          <w:lang w:val="en-US" w:eastAsia="zh-CN"/>
        </w:rPr>
      </w:pPr>
    </w:p>
    <w:p>
      <w:pPr>
        <w:spacing w:line="520" w:lineRule="exact"/>
        <w:ind w:firstLine="600" w:firstLineChars="200"/>
        <w:outlineLvl w:val="0"/>
        <w:rPr>
          <w:rFonts w:ascii="仿宋_GB2312" w:hAnsi="仿宋_GB2312" w:cs="仿宋_GB2312"/>
          <w:b/>
          <w:bCs/>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一、</w:t>
      </w:r>
      <w:r>
        <w:rPr>
          <w:rFonts w:hint="eastAsia" w:ascii="黑体" w:hAnsi="黑体" w:eastAsia="黑体" w:cs="黑体"/>
          <w:color w:val="000000" w:themeColor="text1"/>
          <w:szCs w:val="30"/>
          <w:highlight w:val="none"/>
          <w:lang w:val="en-US" w:eastAsia="zh-CN"/>
          <w14:textFill>
            <w14:solidFill>
              <w14:schemeClr w14:val="tx1"/>
            </w14:solidFill>
          </w14:textFill>
        </w:rPr>
        <w:t>项目概况</w:t>
      </w:r>
    </w:p>
    <w:p>
      <w:pPr>
        <w:spacing w:line="52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kern w:val="0"/>
          <w:szCs w:val="30"/>
          <w:highlight w:val="none"/>
          <w14:textFill>
            <w14:solidFill>
              <w14:schemeClr w14:val="tx1"/>
            </w14:solidFill>
          </w14:textFill>
        </w:rPr>
        <w:t>青岛高新商务服务有限公司本着关爱职工、为职工负责的原则，结合公司实际情况，决定开展商务公司员工体检服务采购工作。</w:t>
      </w:r>
    </w:p>
    <w:p>
      <w:pPr>
        <w:spacing w:line="520" w:lineRule="exact"/>
        <w:ind w:firstLine="600" w:firstLineChars="200"/>
        <w:outlineLvl w:val="0"/>
        <w:rPr>
          <w:rFonts w:ascii="仿宋_GB2312" w:hAnsi="仿宋_GB2312" w:cs="仿宋_GB2312"/>
          <w:b/>
          <w:bCs/>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二、</w:t>
      </w:r>
      <w:r>
        <w:rPr>
          <w:rFonts w:hint="eastAsia" w:ascii="黑体" w:hAnsi="黑体" w:eastAsia="黑体" w:cs="黑体"/>
          <w:color w:val="000000" w:themeColor="text1"/>
          <w:szCs w:val="30"/>
          <w:highlight w:val="none"/>
          <w:lang w:val="en-US" w:eastAsia="zh-CN"/>
          <w14:textFill>
            <w14:solidFill>
              <w14:schemeClr w14:val="tx1"/>
            </w14:solidFill>
          </w14:textFill>
        </w:rPr>
        <w:t>服务内容</w:t>
      </w:r>
    </w:p>
    <w:p>
      <w:pPr>
        <w:spacing w:line="520" w:lineRule="exact"/>
        <w:ind w:firstLine="602" w:firstLineChars="200"/>
        <w:outlineLvl w:val="0"/>
        <w:rPr>
          <w:rFonts w:hint="default" w:ascii="仿宋_GB2312" w:hAnsi="仿宋_GB2312" w:eastAsia="仿宋_GB2312" w:cs="仿宋_GB2312"/>
          <w:color w:val="000000" w:themeColor="text1"/>
          <w:szCs w:val="30"/>
          <w:highlight w:val="none"/>
          <w:lang w:val="en-US" w:eastAsia="zh-CN"/>
          <w14:textFill>
            <w14:solidFill>
              <w14:schemeClr w14:val="tx1"/>
            </w14:solidFill>
          </w14:textFill>
        </w:rPr>
      </w:pPr>
      <w:r>
        <w:rPr>
          <w:rFonts w:hint="eastAsia" w:ascii="仿宋_GB2312" w:hAnsi="仿宋_GB2312" w:cs="仿宋_GB2312"/>
          <w:b/>
          <w:bCs/>
          <w:color w:val="000000" w:themeColor="text1"/>
          <w:szCs w:val="30"/>
          <w:highlight w:val="none"/>
          <w14:textFill>
            <w14:solidFill>
              <w14:schemeClr w14:val="tx1"/>
            </w14:solidFill>
          </w14:textFill>
        </w:rPr>
        <w:t>1.</w:t>
      </w:r>
      <w:r>
        <w:rPr>
          <w:rFonts w:hint="eastAsia" w:ascii="仿宋_GB2312" w:hAnsi="仿宋_GB2312" w:cs="仿宋_GB2312"/>
          <w:b/>
          <w:bCs/>
          <w:color w:val="000000" w:themeColor="text1"/>
          <w:szCs w:val="30"/>
          <w:highlight w:val="none"/>
          <w:lang w:val="en-US" w:eastAsia="zh-CN"/>
          <w14:textFill>
            <w14:solidFill>
              <w14:schemeClr w14:val="tx1"/>
            </w14:solidFill>
          </w14:textFill>
        </w:rPr>
        <w:t>体检人员数额</w:t>
      </w:r>
    </w:p>
    <w:p>
      <w:pPr>
        <w:spacing w:line="520" w:lineRule="exact"/>
        <w:ind w:firstLine="600" w:firstLineChars="200"/>
        <w:rPr>
          <w:highlight w:val="none"/>
        </w:rPr>
      </w:pPr>
      <w:r>
        <w:rPr>
          <w:rFonts w:hint="eastAsia" w:ascii="仿宋_GB2312" w:hAnsi="仿宋_GB2312" w:cs="仿宋_GB2312"/>
          <w:color w:val="000000" w:themeColor="text1"/>
          <w:szCs w:val="30"/>
          <w:highlight w:val="none"/>
          <w14:textFill>
            <w14:solidFill>
              <w14:schemeClr w14:val="tx1"/>
            </w14:solidFill>
          </w14:textFill>
        </w:rPr>
        <w:t>商务公司全体在职员工，共计155人；</w:t>
      </w:r>
    </w:p>
    <w:p>
      <w:pPr>
        <w:spacing w:line="520" w:lineRule="exact"/>
        <w:ind w:firstLine="600" w:firstLineChars="200"/>
        <w:rPr>
          <w:rFonts w:hint="eastAsia" w:ascii="仿宋_GB2312" w:hAnsi="仿宋_GB2312" w:eastAsia="仿宋_GB2312" w:cs="仿宋_GB2312"/>
          <w:color w:val="000000" w:themeColor="text1"/>
          <w:szCs w:val="30"/>
          <w:highlight w:val="none"/>
          <w:lang w:val="en-US" w:eastAsia="zh-CN"/>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其中40岁</w:t>
      </w:r>
      <w:r>
        <w:rPr>
          <w:rFonts w:hint="eastAsia" w:ascii="仿宋_GB2312" w:hAnsi="仿宋_GB2312" w:cs="仿宋_GB2312"/>
          <w:color w:val="000000" w:themeColor="text1"/>
          <w:szCs w:val="30"/>
          <w:highlight w:val="none"/>
          <w:lang w:val="en-US" w:eastAsia="zh-CN"/>
          <w14:textFill>
            <w14:solidFill>
              <w14:schemeClr w14:val="tx1"/>
            </w14:solidFill>
          </w14:textFill>
        </w:rPr>
        <w:t>及40岁</w:t>
      </w:r>
      <w:r>
        <w:rPr>
          <w:rFonts w:hint="eastAsia" w:ascii="仿宋_GB2312" w:hAnsi="仿宋_GB2312" w:cs="仿宋_GB2312"/>
          <w:color w:val="000000" w:themeColor="text1"/>
          <w:szCs w:val="30"/>
          <w:highlight w:val="none"/>
          <w14:textFill>
            <w14:solidFill>
              <w14:schemeClr w14:val="tx1"/>
            </w14:solidFill>
          </w14:textFill>
        </w:rPr>
        <w:t>以上</w:t>
      </w:r>
      <w:r>
        <w:rPr>
          <w:rFonts w:hint="eastAsia" w:ascii="仿宋_GB2312" w:hAnsi="仿宋_GB2312" w:cs="仿宋_GB2312"/>
          <w:color w:val="000000" w:themeColor="text1"/>
          <w:szCs w:val="30"/>
          <w:highlight w:val="none"/>
          <w:lang w:eastAsia="zh-CN"/>
          <w14:textFill>
            <w14:solidFill>
              <w14:schemeClr w14:val="tx1"/>
            </w14:solidFill>
          </w14:textFill>
        </w:rPr>
        <w:t>：女员工4名，男员工6名</w:t>
      </w:r>
    </w:p>
    <w:p>
      <w:pPr>
        <w:spacing w:line="520" w:lineRule="exact"/>
        <w:ind w:firstLine="600" w:firstLineChars="200"/>
        <w:rPr>
          <w:rFonts w:hint="eastAsia" w:ascii="仿宋_GB2312" w:hAnsi="仿宋_GB2312" w:eastAsia="仿宋_GB2312" w:cs="仿宋_GB2312"/>
          <w:color w:val="000000" w:themeColor="text1"/>
          <w:szCs w:val="30"/>
          <w:highlight w:val="none"/>
          <w:lang w:eastAsia="zh-CN"/>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其中40岁以</w:t>
      </w:r>
      <w:r>
        <w:rPr>
          <w:rFonts w:hint="eastAsia" w:ascii="仿宋_GB2312" w:hAnsi="仿宋_GB2312" w:cs="仿宋_GB2312"/>
          <w:color w:val="000000" w:themeColor="text1"/>
          <w:szCs w:val="30"/>
          <w:highlight w:val="none"/>
          <w:lang w:val="en-US" w:eastAsia="zh-CN"/>
          <w14:textFill>
            <w14:solidFill>
              <w14:schemeClr w14:val="tx1"/>
            </w14:solidFill>
          </w14:textFill>
        </w:rPr>
        <w:t>下</w:t>
      </w:r>
      <w:r>
        <w:rPr>
          <w:rFonts w:hint="eastAsia" w:ascii="仿宋_GB2312" w:hAnsi="仿宋_GB2312" w:cs="仿宋_GB2312"/>
          <w:color w:val="000000" w:themeColor="text1"/>
          <w:szCs w:val="30"/>
          <w:highlight w:val="none"/>
          <w:lang w:eastAsia="zh-CN"/>
          <w14:textFill>
            <w14:solidFill>
              <w14:schemeClr w14:val="tx1"/>
            </w14:solidFill>
          </w14:textFill>
        </w:rPr>
        <w:t>：女员工86名，男员工59名</w:t>
      </w:r>
    </w:p>
    <w:p>
      <w:pPr>
        <w:spacing w:line="520" w:lineRule="exact"/>
        <w:ind w:firstLine="602" w:firstLineChars="200"/>
        <w:rPr>
          <w:rFonts w:hint="default" w:ascii="仿宋_GB2312" w:hAnsi="仿宋_GB2312" w:eastAsia="仿宋_GB2312" w:cs="仿宋_GB2312"/>
          <w:b/>
          <w:color w:val="000000" w:themeColor="text1"/>
          <w:szCs w:val="30"/>
          <w:highlight w:val="none"/>
          <w:lang w:val="en-US" w:eastAsia="zh-CN"/>
          <w14:textFill>
            <w14:solidFill>
              <w14:schemeClr w14:val="tx1"/>
            </w14:solidFill>
          </w14:textFill>
        </w:rPr>
      </w:pPr>
      <w:r>
        <w:rPr>
          <w:rFonts w:hint="eastAsia" w:ascii="仿宋_GB2312" w:hAnsi="仿宋_GB2312" w:cs="仿宋_GB2312"/>
          <w:b/>
          <w:color w:val="000000" w:themeColor="text1"/>
          <w:szCs w:val="30"/>
          <w:highlight w:val="none"/>
          <w14:textFill>
            <w14:solidFill>
              <w14:schemeClr w14:val="tx1"/>
            </w14:solidFill>
          </w14:textFill>
        </w:rPr>
        <w:t>2.</w:t>
      </w:r>
      <w:r>
        <w:rPr>
          <w:rFonts w:hint="eastAsia" w:ascii="仿宋_GB2312" w:hAnsi="仿宋_GB2312" w:cs="仿宋_GB2312"/>
          <w:b/>
          <w:color w:val="000000" w:themeColor="text1"/>
          <w:szCs w:val="30"/>
          <w:highlight w:val="none"/>
          <w:lang w:val="en-US" w:eastAsia="zh-CN"/>
          <w14:textFill>
            <w14:solidFill>
              <w14:schemeClr w14:val="tx1"/>
            </w14:solidFill>
          </w14:textFill>
        </w:rPr>
        <w:t>体检时间</w:t>
      </w:r>
    </w:p>
    <w:p>
      <w:pPr>
        <w:spacing w:line="52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lang w:val="en-US" w:eastAsia="zh-CN"/>
          <w14:textFill>
            <w14:solidFill>
              <w14:schemeClr w14:val="tx1"/>
            </w14:solidFill>
          </w14:textFill>
        </w:rPr>
        <w:t>2024年12月</w:t>
      </w:r>
      <w:r>
        <w:rPr>
          <w:rFonts w:hint="eastAsia" w:ascii="仿宋_GB2312" w:hAnsi="仿宋_GB2312" w:cs="仿宋_GB2312"/>
          <w:color w:val="000000" w:themeColor="text1"/>
          <w:szCs w:val="30"/>
          <w:highlight w:val="none"/>
          <w14:textFill>
            <w14:solidFill>
              <w14:schemeClr w14:val="tx1"/>
            </w14:solidFill>
          </w14:textFill>
        </w:rPr>
        <w:t>。</w:t>
      </w:r>
    </w:p>
    <w:p>
      <w:pPr>
        <w:spacing w:line="520" w:lineRule="exact"/>
        <w:ind w:firstLine="602" w:firstLineChars="200"/>
        <w:rPr>
          <w:rFonts w:hint="eastAsia" w:ascii="仿宋_GB2312" w:hAnsi="仿宋_GB2312" w:eastAsia="仿宋_GB2312" w:cs="仿宋_GB2312"/>
          <w:color w:val="000000" w:themeColor="text1"/>
          <w:szCs w:val="30"/>
          <w:highlight w:val="none"/>
          <w:lang w:val="en-US" w:eastAsia="zh-CN"/>
          <w14:textFill>
            <w14:solidFill>
              <w14:schemeClr w14:val="tx1"/>
            </w14:solidFill>
          </w14:textFill>
        </w:rPr>
      </w:pPr>
      <w:r>
        <w:rPr>
          <w:rFonts w:hint="eastAsia" w:ascii="仿宋_GB2312" w:hAnsi="仿宋_GB2312" w:cs="仿宋_GB2312"/>
          <w:b/>
          <w:bCs/>
          <w:color w:val="000000" w:themeColor="text1"/>
          <w:szCs w:val="30"/>
          <w:highlight w:val="none"/>
          <w14:textFill>
            <w14:solidFill>
              <w14:schemeClr w14:val="tx1"/>
            </w14:solidFill>
          </w14:textFill>
        </w:rPr>
        <w:t>3.</w:t>
      </w:r>
      <w:r>
        <w:rPr>
          <w:rFonts w:hint="eastAsia" w:ascii="仿宋_GB2312" w:hAnsi="仿宋_GB2312" w:cs="仿宋_GB2312"/>
          <w:b/>
          <w:bCs/>
          <w:color w:val="000000" w:themeColor="text1"/>
          <w:szCs w:val="30"/>
          <w:highlight w:val="none"/>
          <w:lang w:val="en-US" w:eastAsia="zh-CN"/>
          <w14:textFill>
            <w14:solidFill>
              <w14:schemeClr w14:val="tx1"/>
            </w14:solidFill>
          </w14:textFill>
        </w:rPr>
        <w:t>体检项目</w:t>
      </w:r>
    </w:p>
    <w:p>
      <w:pPr>
        <w:spacing w:line="520" w:lineRule="exact"/>
        <w:ind w:firstLine="600" w:firstLineChars="200"/>
        <w:rPr>
          <w:rFonts w:hint="eastAsia" w:ascii="仿宋_GB2312" w:hAnsi="仿宋_GB2312" w:cs="仿宋_GB2312"/>
          <w:color w:val="000000" w:themeColor="text1"/>
          <w:szCs w:val="30"/>
          <w:highlight w:val="none"/>
          <w:lang w:val="en-US" w:eastAsia="zh-CN"/>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3.1</w:t>
      </w:r>
      <w:r>
        <w:rPr>
          <w:rFonts w:hint="eastAsia" w:ascii="仿宋_GB2312" w:hAnsi="仿宋_GB2312" w:cs="仿宋_GB2312"/>
          <w:color w:val="000000" w:themeColor="text1"/>
          <w:szCs w:val="30"/>
          <w:highlight w:val="none"/>
          <w:lang w:val="en-US" w:eastAsia="zh-CN"/>
          <w14:textFill>
            <w14:solidFill>
              <w14:schemeClr w14:val="tx1"/>
            </w14:solidFill>
          </w14:textFill>
        </w:rPr>
        <w:t>商务公司40岁及40岁以上员工体检项目</w:t>
      </w:r>
    </w:p>
    <w:tbl>
      <w:tblPr>
        <w:tblStyle w:val="21"/>
        <w:tblW w:w="8584" w:type="dxa"/>
        <w:tblInd w:w="333" w:type="dxa"/>
        <w:tblLayout w:type="autofit"/>
        <w:tblCellMar>
          <w:top w:w="0" w:type="dxa"/>
          <w:left w:w="0" w:type="dxa"/>
          <w:bottom w:w="0" w:type="dxa"/>
          <w:right w:w="0" w:type="dxa"/>
        </w:tblCellMar>
      </w:tblPr>
      <w:tblGrid>
        <w:gridCol w:w="2360"/>
        <w:gridCol w:w="990"/>
        <w:gridCol w:w="5234"/>
      </w:tblGrid>
      <w:tr>
        <w:tblPrEx>
          <w:tblCellMar>
            <w:top w:w="0" w:type="dxa"/>
            <w:left w:w="0" w:type="dxa"/>
            <w:bottom w:w="0" w:type="dxa"/>
            <w:right w:w="0" w:type="dxa"/>
          </w:tblCellMar>
        </w:tblPrEx>
        <w:trPr>
          <w:trHeight w:val="515" w:hRule="atLeast"/>
        </w:trPr>
        <w:tc>
          <w:tcPr>
            <w:tcW w:w="85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kern w:val="0"/>
                <w:sz w:val="24"/>
                <w:szCs w:val="24"/>
                <w:highlight w:val="none"/>
                <w:lang w:bidi="ar"/>
              </w:rPr>
            </w:pPr>
            <w:r>
              <w:rPr>
                <w:rFonts w:hint="eastAsia" w:ascii="仿宋" w:hAnsi="仿宋" w:eastAsia="仿宋" w:cs="仿宋"/>
                <w:b/>
                <w:color w:val="000000"/>
                <w:kern w:val="0"/>
                <w:sz w:val="24"/>
                <w:szCs w:val="24"/>
                <w:highlight w:val="none"/>
                <w:lang w:val="en-US" w:eastAsia="zh-CN" w:bidi="ar"/>
              </w:rPr>
              <w:t>基础体检项目</w:t>
            </w:r>
          </w:p>
        </w:tc>
      </w:tr>
      <w:tr>
        <w:tblPrEx>
          <w:tblCellMar>
            <w:top w:w="0" w:type="dxa"/>
            <w:left w:w="0" w:type="dxa"/>
            <w:bottom w:w="0" w:type="dxa"/>
            <w:right w:w="0" w:type="dxa"/>
          </w:tblCellMar>
        </w:tblPrEx>
        <w:trPr>
          <w:trHeight w:val="515" w:hRule="atLeast"/>
        </w:trPr>
        <w:tc>
          <w:tcPr>
            <w:tcW w:w="2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项目类别</w:t>
            </w:r>
          </w:p>
        </w:tc>
        <w:tc>
          <w:tcPr>
            <w:tcW w:w="62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项目名称</w:t>
            </w:r>
          </w:p>
        </w:tc>
      </w:tr>
      <w:tr>
        <w:tblPrEx>
          <w:tblCellMar>
            <w:top w:w="0" w:type="dxa"/>
            <w:left w:w="0" w:type="dxa"/>
            <w:bottom w:w="0" w:type="dxa"/>
            <w:right w:w="0" w:type="dxa"/>
          </w:tblCellMar>
        </w:tblPrEx>
        <w:trPr>
          <w:trHeight w:val="515" w:hRule="atLeast"/>
        </w:trPr>
        <w:tc>
          <w:tcPr>
            <w:tcW w:w="23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临床检查</w:t>
            </w:r>
          </w:p>
        </w:tc>
        <w:tc>
          <w:tcPr>
            <w:tcW w:w="62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 xml:space="preserve">血压、脉搏、身高、体重指数             </w:t>
            </w:r>
          </w:p>
        </w:tc>
      </w:tr>
      <w:tr>
        <w:tblPrEx>
          <w:tblCellMar>
            <w:top w:w="0" w:type="dxa"/>
            <w:left w:w="0" w:type="dxa"/>
            <w:bottom w:w="0" w:type="dxa"/>
            <w:right w:w="0" w:type="dxa"/>
          </w:tblCellMar>
        </w:tblPrEx>
        <w:trPr>
          <w:trHeight w:val="515" w:hRule="atLeast"/>
        </w:trPr>
        <w:tc>
          <w:tcPr>
            <w:tcW w:w="23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62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 xml:space="preserve">内科                                   </w:t>
            </w:r>
          </w:p>
        </w:tc>
      </w:tr>
      <w:tr>
        <w:tblPrEx>
          <w:tblCellMar>
            <w:top w:w="0" w:type="dxa"/>
            <w:left w:w="0" w:type="dxa"/>
            <w:bottom w:w="0" w:type="dxa"/>
            <w:right w:w="0" w:type="dxa"/>
          </w:tblCellMar>
        </w:tblPrEx>
        <w:trPr>
          <w:trHeight w:val="515" w:hRule="atLeast"/>
        </w:trPr>
        <w:tc>
          <w:tcPr>
            <w:tcW w:w="2360"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实验室检查</w:t>
            </w:r>
          </w:p>
        </w:tc>
        <w:tc>
          <w:tcPr>
            <w:tcW w:w="62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 xml:space="preserve">血常规27项                             </w:t>
            </w:r>
          </w:p>
        </w:tc>
      </w:tr>
      <w:tr>
        <w:tblPrEx>
          <w:tblCellMar>
            <w:top w:w="0" w:type="dxa"/>
            <w:left w:w="0" w:type="dxa"/>
            <w:bottom w:w="0" w:type="dxa"/>
            <w:right w:w="0" w:type="dxa"/>
          </w:tblCellMar>
        </w:tblPrEx>
        <w:trPr>
          <w:trHeight w:val="515" w:hRule="atLeast"/>
        </w:trPr>
        <w:tc>
          <w:tcPr>
            <w:tcW w:w="236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62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 xml:space="preserve">尿常规11项                             </w:t>
            </w:r>
          </w:p>
        </w:tc>
      </w:tr>
      <w:tr>
        <w:tblPrEx>
          <w:tblCellMar>
            <w:top w:w="0" w:type="dxa"/>
            <w:left w:w="0" w:type="dxa"/>
            <w:bottom w:w="0" w:type="dxa"/>
            <w:right w:w="0" w:type="dxa"/>
          </w:tblCellMar>
        </w:tblPrEx>
        <w:trPr>
          <w:trHeight w:val="515" w:hRule="atLeast"/>
        </w:trPr>
        <w:tc>
          <w:tcPr>
            <w:tcW w:w="236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990" w:type="dxa"/>
            <w:vMerge w:val="restar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肾功四项</w:t>
            </w:r>
          </w:p>
        </w:tc>
        <w:tc>
          <w:tcPr>
            <w:tcW w:w="52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 xml:space="preserve">血糖                     </w:t>
            </w:r>
          </w:p>
        </w:tc>
      </w:tr>
      <w:tr>
        <w:tblPrEx>
          <w:tblCellMar>
            <w:top w:w="0" w:type="dxa"/>
            <w:left w:w="0" w:type="dxa"/>
            <w:bottom w:w="0" w:type="dxa"/>
            <w:right w:w="0" w:type="dxa"/>
          </w:tblCellMar>
        </w:tblPrEx>
        <w:trPr>
          <w:trHeight w:val="515" w:hRule="atLeast"/>
        </w:trPr>
        <w:tc>
          <w:tcPr>
            <w:tcW w:w="236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990" w:type="dxa"/>
            <w:vMerge w:val="continue"/>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52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 xml:space="preserve">尿素氮(BUN)              </w:t>
            </w:r>
          </w:p>
        </w:tc>
      </w:tr>
      <w:tr>
        <w:tblPrEx>
          <w:tblCellMar>
            <w:top w:w="0" w:type="dxa"/>
            <w:left w:w="0" w:type="dxa"/>
            <w:bottom w:w="0" w:type="dxa"/>
            <w:right w:w="0" w:type="dxa"/>
          </w:tblCellMar>
        </w:tblPrEx>
        <w:trPr>
          <w:trHeight w:val="515" w:hRule="atLeast"/>
        </w:trPr>
        <w:tc>
          <w:tcPr>
            <w:tcW w:w="236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990" w:type="dxa"/>
            <w:vMerge w:val="continue"/>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52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 xml:space="preserve">肌酐（Cr）               </w:t>
            </w:r>
          </w:p>
        </w:tc>
      </w:tr>
      <w:tr>
        <w:tblPrEx>
          <w:tblCellMar>
            <w:top w:w="0" w:type="dxa"/>
            <w:left w:w="0" w:type="dxa"/>
            <w:bottom w:w="0" w:type="dxa"/>
            <w:right w:w="0" w:type="dxa"/>
          </w:tblCellMar>
        </w:tblPrEx>
        <w:trPr>
          <w:trHeight w:val="515" w:hRule="atLeast"/>
        </w:trPr>
        <w:tc>
          <w:tcPr>
            <w:tcW w:w="236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990" w:type="dxa"/>
            <w:vMerge w:val="continue"/>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52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 xml:space="preserve">尿酸                    </w:t>
            </w:r>
          </w:p>
        </w:tc>
      </w:tr>
      <w:tr>
        <w:tblPrEx>
          <w:tblCellMar>
            <w:top w:w="0" w:type="dxa"/>
            <w:left w:w="0" w:type="dxa"/>
            <w:bottom w:w="0" w:type="dxa"/>
            <w:right w:w="0" w:type="dxa"/>
          </w:tblCellMar>
        </w:tblPrEx>
        <w:trPr>
          <w:trHeight w:val="515" w:hRule="atLeast"/>
        </w:trPr>
        <w:tc>
          <w:tcPr>
            <w:tcW w:w="236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990"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肝功四项</w:t>
            </w:r>
          </w:p>
        </w:tc>
        <w:tc>
          <w:tcPr>
            <w:tcW w:w="52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 xml:space="preserve">谷丙转氨酶（ALT）         </w:t>
            </w:r>
          </w:p>
        </w:tc>
      </w:tr>
      <w:tr>
        <w:tblPrEx>
          <w:tblCellMar>
            <w:top w:w="0" w:type="dxa"/>
            <w:left w:w="0" w:type="dxa"/>
            <w:bottom w:w="0" w:type="dxa"/>
            <w:right w:w="0" w:type="dxa"/>
          </w:tblCellMar>
        </w:tblPrEx>
        <w:trPr>
          <w:trHeight w:val="515" w:hRule="atLeast"/>
        </w:trPr>
        <w:tc>
          <w:tcPr>
            <w:tcW w:w="236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990"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52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 xml:space="preserve">谷草转氨酶               </w:t>
            </w:r>
          </w:p>
        </w:tc>
      </w:tr>
      <w:tr>
        <w:tblPrEx>
          <w:tblCellMar>
            <w:top w:w="0" w:type="dxa"/>
            <w:left w:w="0" w:type="dxa"/>
            <w:bottom w:w="0" w:type="dxa"/>
            <w:right w:w="0" w:type="dxa"/>
          </w:tblCellMar>
        </w:tblPrEx>
        <w:trPr>
          <w:trHeight w:val="515" w:hRule="atLeast"/>
        </w:trPr>
        <w:tc>
          <w:tcPr>
            <w:tcW w:w="236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990"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5234" w:type="dxa"/>
            <w:tcBorders>
              <w:top w:val="single" w:color="000000" w:sz="4" w:space="0"/>
              <w:left w:val="single" w:color="000000" w:sz="4" w:space="0"/>
              <w:bottom w:val="nil"/>
              <w:right w:val="single" w:color="000000" w:sz="4" w:space="0"/>
            </w:tcBorders>
            <w:noWrap w:val="0"/>
            <w:tcMar>
              <w:top w:w="15" w:type="dxa"/>
              <w:left w:w="15" w:type="dxa"/>
              <w:right w:w="15" w:type="dxa"/>
            </w:tcMar>
            <w:vAlign w:val="bottom"/>
          </w:tcPr>
          <w:p>
            <w:pPr>
              <w:widowControl/>
              <w:jc w:val="left"/>
              <w:textAlignment w:val="bottom"/>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谷草/谷丙</w:t>
            </w:r>
          </w:p>
        </w:tc>
      </w:tr>
      <w:tr>
        <w:tblPrEx>
          <w:tblCellMar>
            <w:top w:w="0" w:type="dxa"/>
            <w:left w:w="0" w:type="dxa"/>
            <w:bottom w:w="0" w:type="dxa"/>
            <w:right w:w="0" w:type="dxa"/>
          </w:tblCellMar>
        </w:tblPrEx>
        <w:trPr>
          <w:trHeight w:val="515" w:hRule="atLeast"/>
        </w:trPr>
        <w:tc>
          <w:tcPr>
            <w:tcW w:w="236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990"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52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 xml:space="preserve">谷氨酰转肽酶              </w:t>
            </w:r>
          </w:p>
        </w:tc>
      </w:tr>
      <w:tr>
        <w:tblPrEx>
          <w:tblCellMar>
            <w:top w:w="0" w:type="dxa"/>
            <w:left w:w="0" w:type="dxa"/>
            <w:bottom w:w="0" w:type="dxa"/>
            <w:right w:w="0" w:type="dxa"/>
          </w:tblCellMar>
        </w:tblPrEx>
        <w:trPr>
          <w:trHeight w:val="515" w:hRule="atLeast"/>
        </w:trPr>
        <w:tc>
          <w:tcPr>
            <w:tcW w:w="236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990" w:type="dxa"/>
            <w:vMerge w:val="restart"/>
            <w:tcBorders>
              <w:top w:val="single" w:color="000000" w:sz="4" w:space="0"/>
              <w:left w:val="single" w:color="000000" w:sz="4" w:space="0"/>
              <w:bottom w:val="nil"/>
              <w:right w:val="nil"/>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血脂二项</w:t>
            </w:r>
          </w:p>
        </w:tc>
        <w:tc>
          <w:tcPr>
            <w:tcW w:w="52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 xml:space="preserve">总胆固醇TC                 </w:t>
            </w:r>
          </w:p>
        </w:tc>
      </w:tr>
      <w:tr>
        <w:tblPrEx>
          <w:tblCellMar>
            <w:top w:w="0" w:type="dxa"/>
            <w:left w:w="0" w:type="dxa"/>
            <w:bottom w:w="0" w:type="dxa"/>
            <w:right w:w="0" w:type="dxa"/>
          </w:tblCellMar>
        </w:tblPrEx>
        <w:trPr>
          <w:trHeight w:val="515" w:hRule="atLeast"/>
        </w:trPr>
        <w:tc>
          <w:tcPr>
            <w:tcW w:w="236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990" w:type="dxa"/>
            <w:vMerge w:val="continue"/>
            <w:tcBorders>
              <w:top w:val="single" w:color="000000" w:sz="4" w:space="0"/>
              <w:left w:val="single" w:color="000000" w:sz="4" w:space="0"/>
              <w:bottom w:val="nil"/>
              <w:right w:val="nil"/>
            </w:tcBorders>
            <w:noWrap/>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52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 xml:space="preserve">甘油三酯TG                 </w:t>
            </w:r>
          </w:p>
        </w:tc>
      </w:tr>
      <w:tr>
        <w:tblPrEx>
          <w:tblCellMar>
            <w:top w:w="0" w:type="dxa"/>
            <w:left w:w="0" w:type="dxa"/>
            <w:bottom w:w="0" w:type="dxa"/>
            <w:right w:w="0" w:type="dxa"/>
          </w:tblCellMar>
        </w:tblPrEx>
        <w:trPr>
          <w:trHeight w:val="515" w:hRule="atLeast"/>
        </w:trPr>
        <w:tc>
          <w:tcPr>
            <w:tcW w:w="23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特殊检查</w:t>
            </w:r>
          </w:p>
        </w:tc>
        <w:tc>
          <w:tcPr>
            <w:tcW w:w="62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 xml:space="preserve">心电图                            </w:t>
            </w:r>
          </w:p>
        </w:tc>
      </w:tr>
      <w:tr>
        <w:tblPrEx>
          <w:tblCellMar>
            <w:top w:w="0" w:type="dxa"/>
            <w:left w:w="0" w:type="dxa"/>
            <w:bottom w:w="0" w:type="dxa"/>
            <w:right w:w="0" w:type="dxa"/>
          </w:tblCellMar>
        </w:tblPrEx>
        <w:trPr>
          <w:trHeight w:val="515" w:hRule="atLeast"/>
        </w:trPr>
        <w:tc>
          <w:tcPr>
            <w:tcW w:w="23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62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 xml:space="preserve">腹部彩超(肝、胆、胰、脾)+双肾彩超+甲状腺彩超   </w:t>
            </w:r>
          </w:p>
        </w:tc>
      </w:tr>
      <w:tr>
        <w:tblPrEx>
          <w:tblCellMar>
            <w:top w:w="0" w:type="dxa"/>
            <w:left w:w="0" w:type="dxa"/>
            <w:bottom w:w="0" w:type="dxa"/>
            <w:right w:w="0" w:type="dxa"/>
          </w:tblCellMar>
        </w:tblPrEx>
        <w:trPr>
          <w:trHeight w:val="515" w:hRule="atLeast"/>
        </w:trPr>
        <w:tc>
          <w:tcPr>
            <w:tcW w:w="23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62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妇科彩超（女士）</w:t>
            </w:r>
          </w:p>
        </w:tc>
      </w:tr>
      <w:tr>
        <w:tblPrEx>
          <w:tblCellMar>
            <w:top w:w="0" w:type="dxa"/>
            <w:left w:w="0" w:type="dxa"/>
            <w:bottom w:w="0" w:type="dxa"/>
            <w:right w:w="0" w:type="dxa"/>
          </w:tblCellMar>
        </w:tblPrEx>
        <w:trPr>
          <w:trHeight w:val="515" w:hRule="atLeast"/>
        </w:trPr>
        <w:tc>
          <w:tcPr>
            <w:tcW w:w="23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62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 xml:space="preserve">胸部DR正位检查                     </w:t>
            </w:r>
          </w:p>
        </w:tc>
      </w:tr>
      <w:tr>
        <w:tblPrEx>
          <w:tblCellMar>
            <w:top w:w="0" w:type="dxa"/>
            <w:left w:w="0" w:type="dxa"/>
            <w:bottom w:w="0" w:type="dxa"/>
            <w:right w:w="0" w:type="dxa"/>
          </w:tblCellMar>
        </w:tblPrEx>
        <w:trPr>
          <w:trHeight w:val="540" w:hRule="atLeast"/>
        </w:trPr>
        <w:tc>
          <w:tcPr>
            <w:tcW w:w="2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其他服务</w:t>
            </w:r>
          </w:p>
        </w:tc>
        <w:tc>
          <w:tcPr>
            <w:tcW w:w="62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营养早餐、体检报告、健康咨询等等</w:t>
            </w:r>
          </w:p>
        </w:tc>
      </w:tr>
      <w:tr>
        <w:tblPrEx>
          <w:tblCellMar>
            <w:top w:w="0" w:type="dxa"/>
            <w:left w:w="0" w:type="dxa"/>
            <w:bottom w:w="0" w:type="dxa"/>
            <w:right w:w="0" w:type="dxa"/>
          </w:tblCellMar>
        </w:tblPrEx>
        <w:trPr>
          <w:trHeight w:val="540" w:hRule="atLeast"/>
        </w:trPr>
        <w:tc>
          <w:tcPr>
            <w:tcW w:w="85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b/>
                <w:color w:val="000000"/>
                <w:kern w:val="0"/>
                <w:sz w:val="24"/>
                <w:szCs w:val="24"/>
                <w:highlight w:val="none"/>
                <w:lang w:val="en-US" w:eastAsia="zh-CN" w:bidi="ar"/>
              </w:rPr>
              <w:t>拓展体检项目</w:t>
            </w:r>
          </w:p>
        </w:tc>
      </w:tr>
      <w:tr>
        <w:tblPrEx>
          <w:tblCellMar>
            <w:top w:w="0" w:type="dxa"/>
            <w:left w:w="0" w:type="dxa"/>
            <w:bottom w:w="0" w:type="dxa"/>
            <w:right w:w="0" w:type="dxa"/>
          </w:tblCellMar>
        </w:tblPrEx>
        <w:trPr>
          <w:trHeight w:val="540" w:hRule="atLeast"/>
        </w:trPr>
        <w:tc>
          <w:tcPr>
            <w:tcW w:w="85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b/>
                <w:color w:val="000000"/>
                <w:kern w:val="0"/>
                <w:sz w:val="24"/>
                <w:szCs w:val="24"/>
                <w:highlight w:val="none"/>
                <w:lang w:bidi="ar"/>
              </w:rPr>
              <w:t>一、必检项目：</w:t>
            </w:r>
          </w:p>
        </w:tc>
      </w:tr>
      <w:tr>
        <w:tblPrEx>
          <w:tblCellMar>
            <w:top w:w="0" w:type="dxa"/>
            <w:left w:w="0" w:type="dxa"/>
            <w:bottom w:w="0" w:type="dxa"/>
            <w:right w:w="0" w:type="dxa"/>
          </w:tblCellMar>
        </w:tblPrEx>
        <w:trPr>
          <w:trHeight w:val="540" w:hRule="atLeast"/>
        </w:trPr>
        <w:tc>
          <w:tcPr>
            <w:tcW w:w="85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1．内、外科常规物理检查（含肛检及乳腺检查）</w:t>
            </w:r>
          </w:p>
        </w:tc>
      </w:tr>
      <w:tr>
        <w:tblPrEx>
          <w:tblCellMar>
            <w:top w:w="0" w:type="dxa"/>
            <w:left w:w="0" w:type="dxa"/>
            <w:bottom w:w="0" w:type="dxa"/>
            <w:right w:w="0" w:type="dxa"/>
          </w:tblCellMar>
        </w:tblPrEx>
        <w:trPr>
          <w:trHeight w:val="540" w:hRule="atLeast"/>
        </w:trPr>
        <w:tc>
          <w:tcPr>
            <w:tcW w:w="85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2．心电图</w:t>
            </w:r>
          </w:p>
        </w:tc>
      </w:tr>
      <w:tr>
        <w:tblPrEx>
          <w:tblCellMar>
            <w:top w:w="0" w:type="dxa"/>
            <w:left w:w="0" w:type="dxa"/>
            <w:bottom w:w="0" w:type="dxa"/>
            <w:right w:w="0" w:type="dxa"/>
          </w:tblCellMar>
        </w:tblPrEx>
        <w:trPr>
          <w:trHeight w:val="540" w:hRule="atLeast"/>
        </w:trPr>
        <w:tc>
          <w:tcPr>
            <w:tcW w:w="85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3．低剂量肺部CT扫描</w:t>
            </w:r>
          </w:p>
        </w:tc>
      </w:tr>
      <w:tr>
        <w:tblPrEx>
          <w:tblCellMar>
            <w:top w:w="0" w:type="dxa"/>
            <w:left w:w="0" w:type="dxa"/>
            <w:bottom w:w="0" w:type="dxa"/>
            <w:right w:w="0" w:type="dxa"/>
          </w:tblCellMar>
        </w:tblPrEx>
        <w:trPr>
          <w:trHeight w:val="540" w:hRule="atLeast"/>
        </w:trPr>
        <w:tc>
          <w:tcPr>
            <w:tcW w:w="85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4．甲状腺超声</w:t>
            </w:r>
          </w:p>
        </w:tc>
      </w:tr>
      <w:tr>
        <w:tblPrEx>
          <w:tblCellMar>
            <w:top w:w="0" w:type="dxa"/>
            <w:left w:w="0" w:type="dxa"/>
            <w:bottom w:w="0" w:type="dxa"/>
            <w:right w:w="0" w:type="dxa"/>
          </w:tblCellMar>
        </w:tblPrEx>
        <w:trPr>
          <w:trHeight w:val="540" w:hRule="atLeast"/>
        </w:trPr>
        <w:tc>
          <w:tcPr>
            <w:tcW w:w="85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5．腹部超声：肝、胆、胰、脾、双肾、膀胱</w:t>
            </w:r>
          </w:p>
        </w:tc>
      </w:tr>
      <w:tr>
        <w:tblPrEx>
          <w:tblCellMar>
            <w:top w:w="0" w:type="dxa"/>
            <w:left w:w="0" w:type="dxa"/>
            <w:bottom w:w="0" w:type="dxa"/>
            <w:right w:w="0" w:type="dxa"/>
          </w:tblCellMar>
        </w:tblPrEx>
        <w:trPr>
          <w:trHeight w:val="540" w:hRule="atLeast"/>
        </w:trPr>
        <w:tc>
          <w:tcPr>
            <w:tcW w:w="85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6．检验项目：血、尿、便分析，血沉、大便潜血、血生化分析（包括肝功能11项、血甘油三脂、胆固醇、高低密度脂蛋白、血糖、尿素氮、肌酐、尿酸等）、糖化血红蛋白</w:t>
            </w:r>
          </w:p>
        </w:tc>
      </w:tr>
      <w:tr>
        <w:tblPrEx>
          <w:tblCellMar>
            <w:top w:w="0" w:type="dxa"/>
            <w:left w:w="0" w:type="dxa"/>
            <w:bottom w:w="0" w:type="dxa"/>
            <w:right w:w="0" w:type="dxa"/>
          </w:tblCellMar>
        </w:tblPrEx>
        <w:trPr>
          <w:trHeight w:val="540" w:hRule="atLeast"/>
        </w:trPr>
        <w:tc>
          <w:tcPr>
            <w:tcW w:w="85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7．肿瘤标志物检测：癌胚抗原（CEA）、甲胎蛋白(AFP)</w:t>
            </w:r>
          </w:p>
        </w:tc>
      </w:tr>
      <w:tr>
        <w:tblPrEx>
          <w:tblCellMar>
            <w:top w:w="0" w:type="dxa"/>
            <w:left w:w="0" w:type="dxa"/>
            <w:bottom w:w="0" w:type="dxa"/>
            <w:right w:w="0" w:type="dxa"/>
          </w:tblCellMar>
        </w:tblPrEx>
        <w:trPr>
          <w:trHeight w:val="540" w:hRule="atLeast"/>
        </w:trPr>
        <w:tc>
          <w:tcPr>
            <w:tcW w:w="85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8．心理健康自我测评</w:t>
            </w:r>
          </w:p>
        </w:tc>
      </w:tr>
      <w:tr>
        <w:tblPrEx>
          <w:tblCellMar>
            <w:top w:w="0" w:type="dxa"/>
            <w:left w:w="0" w:type="dxa"/>
            <w:bottom w:w="0" w:type="dxa"/>
            <w:right w:w="0" w:type="dxa"/>
          </w:tblCellMar>
        </w:tblPrEx>
        <w:trPr>
          <w:trHeight w:val="540" w:hRule="atLeast"/>
        </w:trPr>
        <w:tc>
          <w:tcPr>
            <w:tcW w:w="85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9</w:t>
            </w:r>
            <w:r>
              <w:rPr>
                <w:rFonts w:hint="eastAsia" w:ascii="仿宋" w:hAnsi="仿宋" w:eastAsia="仿宋" w:cs="仿宋"/>
                <w:color w:val="000000"/>
                <w:kern w:val="0"/>
                <w:sz w:val="24"/>
                <w:szCs w:val="24"/>
                <w:highlight w:val="none"/>
                <w:lang w:bidi="ar"/>
              </w:rPr>
              <w:t>．男性加查：前列腺超声</w:t>
            </w:r>
          </w:p>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女性加查：妇科检查、乳腺超声、子宫及附件超声、宫颈液基薄层细胞学检查</w:t>
            </w:r>
          </w:p>
        </w:tc>
      </w:tr>
      <w:tr>
        <w:tblPrEx>
          <w:tblCellMar>
            <w:top w:w="0" w:type="dxa"/>
            <w:left w:w="0" w:type="dxa"/>
            <w:bottom w:w="0" w:type="dxa"/>
            <w:right w:w="0" w:type="dxa"/>
          </w:tblCellMar>
        </w:tblPrEx>
        <w:trPr>
          <w:trHeight w:val="540" w:hRule="atLeast"/>
        </w:trPr>
        <w:tc>
          <w:tcPr>
            <w:tcW w:w="85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b/>
                <w:color w:val="000000"/>
                <w:kern w:val="0"/>
                <w:sz w:val="24"/>
                <w:szCs w:val="24"/>
                <w:highlight w:val="none"/>
                <w:lang w:bidi="ar"/>
              </w:rPr>
              <w:t>二、自选项目：以下3项任选2项</w:t>
            </w:r>
          </w:p>
        </w:tc>
      </w:tr>
      <w:tr>
        <w:tblPrEx>
          <w:tblCellMar>
            <w:top w:w="0" w:type="dxa"/>
            <w:left w:w="0" w:type="dxa"/>
            <w:bottom w:w="0" w:type="dxa"/>
            <w:right w:w="0" w:type="dxa"/>
          </w:tblCellMar>
        </w:tblPrEx>
        <w:trPr>
          <w:trHeight w:val="540" w:hRule="atLeast"/>
        </w:trPr>
        <w:tc>
          <w:tcPr>
            <w:tcW w:w="85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1．上消化道钡餐</w:t>
            </w:r>
          </w:p>
        </w:tc>
      </w:tr>
      <w:tr>
        <w:tblPrEx>
          <w:tblCellMar>
            <w:top w:w="0" w:type="dxa"/>
            <w:left w:w="0" w:type="dxa"/>
            <w:bottom w:w="0" w:type="dxa"/>
            <w:right w:w="0" w:type="dxa"/>
          </w:tblCellMar>
        </w:tblPrEx>
        <w:trPr>
          <w:trHeight w:val="540" w:hRule="atLeast"/>
        </w:trPr>
        <w:tc>
          <w:tcPr>
            <w:tcW w:w="85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2．骨密度测定</w:t>
            </w:r>
          </w:p>
        </w:tc>
      </w:tr>
      <w:tr>
        <w:tblPrEx>
          <w:tblCellMar>
            <w:top w:w="0" w:type="dxa"/>
            <w:left w:w="0" w:type="dxa"/>
            <w:bottom w:w="0" w:type="dxa"/>
            <w:right w:w="0" w:type="dxa"/>
          </w:tblCellMar>
        </w:tblPrEx>
        <w:trPr>
          <w:trHeight w:val="540" w:hRule="atLeast"/>
        </w:trPr>
        <w:tc>
          <w:tcPr>
            <w:tcW w:w="85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3．肿瘤标志物检测：CA199、CA724</w:t>
            </w:r>
          </w:p>
        </w:tc>
      </w:tr>
    </w:tbl>
    <w:p>
      <w:pPr>
        <w:pStyle w:val="5"/>
        <w:ind w:left="0" w:leftChars="0" w:firstLine="0" w:firstLineChars="0"/>
        <w:rPr>
          <w:rFonts w:hint="eastAsia"/>
          <w:highlight w:val="none"/>
        </w:rPr>
      </w:pPr>
    </w:p>
    <w:p>
      <w:pPr>
        <w:spacing w:line="520" w:lineRule="exact"/>
        <w:ind w:firstLine="600" w:firstLineChars="200"/>
        <w:rPr>
          <w:rFonts w:hint="eastAsia" w:ascii="仿宋_GB2312" w:hAnsi="仿宋_GB2312" w:cs="仿宋_GB2312"/>
          <w:color w:val="000000" w:themeColor="text1"/>
          <w:szCs w:val="30"/>
          <w:highlight w:val="none"/>
          <w:lang w:val="en-US" w:eastAsia="zh-CN"/>
          <w14:textFill>
            <w14:solidFill>
              <w14:schemeClr w14:val="tx1"/>
            </w14:solidFill>
          </w14:textFill>
        </w:rPr>
      </w:pPr>
      <w:r>
        <w:rPr>
          <w:rFonts w:hint="eastAsia" w:ascii="仿宋_GB2312" w:hAnsi="仿宋_GB2312" w:cs="仿宋_GB2312"/>
          <w:color w:val="000000" w:themeColor="text1"/>
          <w:szCs w:val="30"/>
          <w:highlight w:val="none"/>
          <w:lang w:val="en-US" w:eastAsia="zh-CN"/>
          <w14:textFill>
            <w14:solidFill>
              <w14:schemeClr w14:val="tx1"/>
            </w14:solidFill>
          </w14:textFill>
        </w:rPr>
        <w:t>3.2商务公司40岁以下员工体检项目</w:t>
      </w:r>
    </w:p>
    <w:tbl>
      <w:tblPr>
        <w:tblStyle w:val="21"/>
        <w:tblW w:w="8584" w:type="dxa"/>
        <w:tblInd w:w="333" w:type="dxa"/>
        <w:tblLayout w:type="autofit"/>
        <w:tblCellMar>
          <w:top w:w="0" w:type="dxa"/>
          <w:left w:w="0" w:type="dxa"/>
          <w:bottom w:w="0" w:type="dxa"/>
          <w:right w:w="0" w:type="dxa"/>
        </w:tblCellMar>
      </w:tblPr>
      <w:tblGrid>
        <w:gridCol w:w="2360"/>
        <w:gridCol w:w="990"/>
        <w:gridCol w:w="5234"/>
      </w:tblGrid>
      <w:tr>
        <w:trPr>
          <w:trHeight w:val="515" w:hRule="atLeast"/>
        </w:trPr>
        <w:tc>
          <w:tcPr>
            <w:tcW w:w="85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kern w:val="0"/>
                <w:sz w:val="24"/>
                <w:szCs w:val="24"/>
                <w:highlight w:val="none"/>
                <w:lang w:bidi="ar"/>
              </w:rPr>
            </w:pPr>
            <w:r>
              <w:rPr>
                <w:rFonts w:hint="eastAsia" w:ascii="仿宋" w:hAnsi="仿宋" w:eastAsia="仿宋" w:cs="仿宋"/>
                <w:b/>
                <w:color w:val="000000"/>
                <w:kern w:val="0"/>
                <w:sz w:val="24"/>
                <w:szCs w:val="24"/>
                <w:highlight w:val="none"/>
                <w:lang w:val="en-US" w:eastAsia="zh-CN" w:bidi="ar"/>
              </w:rPr>
              <w:t>基础体检项目</w:t>
            </w:r>
          </w:p>
        </w:tc>
      </w:tr>
      <w:tr>
        <w:tblPrEx>
          <w:tblCellMar>
            <w:top w:w="0" w:type="dxa"/>
            <w:left w:w="0" w:type="dxa"/>
            <w:bottom w:w="0" w:type="dxa"/>
            <w:right w:w="0" w:type="dxa"/>
          </w:tblCellMar>
        </w:tblPrEx>
        <w:trPr>
          <w:trHeight w:val="515" w:hRule="atLeast"/>
        </w:trPr>
        <w:tc>
          <w:tcPr>
            <w:tcW w:w="2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项目类别</w:t>
            </w:r>
          </w:p>
        </w:tc>
        <w:tc>
          <w:tcPr>
            <w:tcW w:w="62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项目名称</w:t>
            </w:r>
          </w:p>
        </w:tc>
      </w:tr>
      <w:tr>
        <w:tblPrEx>
          <w:tblCellMar>
            <w:top w:w="0" w:type="dxa"/>
            <w:left w:w="0" w:type="dxa"/>
            <w:bottom w:w="0" w:type="dxa"/>
            <w:right w:w="0" w:type="dxa"/>
          </w:tblCellMar>
        </w:tblPrEx>
        <w:trPr>
          <w:trHeight w:val="515" w:hRule="atLeast"/>
        </w:trPr>
        <w:tc>
          <w:tcPr>
            <w:tcW w:w="23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临床检查</w:t>
            </w:r>
          </w:p>
        </w:tc>
        <w:tc>
          <w:tcPr>
            <w:tcW w:w="62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 xml:space="preserve">血压、脉搏、身高、体重指数             </w:t>
            </w:r>
          </w:p>
        </w:tc>
      </w:tr>
      <w:tr>
        <w:tblPrEx>
          <w:tblCellMar>
            <w:top w:w="0" w:type="dxa"/>
            <w:left w:w="0" w:type="dxa"/>
            <w:bottom w:w="0" w:type="dxa"/>
            <w:right w:w="0" w:type="dxa"/>
          </w:tblCellMar>
        </w:tblPrEx>
        <w:trPr>
          <w:trHeight w:val="515" w:hRule="atLeast"/>
        </w:trPr>
        <w:tc>
          <w:tcPr>
            <w:tcW w:w="23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62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 xml:space="preserve">内科                                   </w:t>
            </w:r>
          </w:p>
        </w:tc>
      </w:tr>
      <w:tr>
        <w:tblPrEx>
          <w:tblCellMar>
            <w:top w:w="0" w:type="dxa"/>
            <w:left w:w="0" w:type="dxa"/>
            <w:bottom w:w="0" w:type="dxa"/>
            <w:right w:w="0" w:type="dxa"/>
          </w:tblCellMar>
        </w:tblPrEx>
        <w:trPr>
          <w:trHeight w:val="515" w:hRule="atLeast"/>
        </w:trPr>
        <w:tc>
          <w:tcPr>
            <w:tcW w:w="2360"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实验室检查</w:t>
            </w:r>
          </w:p>
        </w:tc>
        <w:tc>
          <w:tcPr>
            <w:tcW w:w="62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 xml:space="preserve">血常规27项                             </w:t>
            </w:r>
          </w:p>
        </w:tc>
      </w:tr>
      <w:tr>
        <w:tblPrEx>
          <w:tblCellMar>
            <w:top w:w="0" w:type="dxa"/>
            <w:left w:w="0" w:type="dxa"/>
            <w:bottom w:w="0" w:type="dxa"/>
            <w:right w:w="0" w:type="dxa"/>
          </w:tblCellMar>
        </w:tblPrEx>
        <w:trPr>
          <w:trHeight w:val="515" w:hRule="atLeast"/>
        </w:trPr>
        <w:tc>
          <w:tcPr>
            <w:tcW w:w="236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62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 xml:space="preserve">尿常规11项                             </w:t>
            </w:r>
          </w:p>
        </w:tc>
      </w:tr>
      <w:tr>
        <w:tblPrEx>
          <w:tblCellMar>
            <w:top w:w="0" w:type="dxa"/>
            <w:left w:w="0" w:type="dxa"/>
            <w:bottom w:w="0" w:type="dxa"/>
            <w:right w:w="0" w:type="dxa"/>
          </w:tblCellMar>
        </w:tblPrEx>
        <w:trPr>
          <w:trHeight w:val="515" w:hRule="atLeast"/>
        </w:trPr>
        <w:tc>
          <w:tcPr>
            <w:tcW w:w="236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990" w:type="dxa"/>
            <w:vMerge w:val="restar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肾功四项</w:t>
            </w:r>
          </w:p>
        </w:tc>
        <w:tc>
          <w:tcPr>
            <w:tcW w:w="52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 xml:space="preserve">血糖                     </w:t>
            </w:r>
          </w:p>
        </w:tc>
      </w:tr>
      <w:tr>
        <w:tblPrEx>
          <w:tblCellMar>
            <w:top w:w="0" w:type="dxa"/>
            <w:left w:w="0" w:type="dxa"/>
            <w:bottom w:w="0" w:type="dxa"/>
            <w:right w:w="0" w:type="dxa"/>
          </w:tblCellMar>
        </w:tblPrEx>
        <w:trPr>
          <w:trHeight w:val="515" w:hRule="atLeast"/>
        </w:trPr>
        <w:tc>
          <w:tcPr>
            <w:tcW w:w="236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990" w:type="dxa"/>
            <w:vMerge w:val="continue"/>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52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 xml:space="preserve">尿素氮(BUN)              </w:t>
            </w:r>
          </w:p>
        </w:tc>
      </w:tr>
      <w:tr>
        <w:tblPrEx>
          <w:tblCellMar>
            <w:top w:w="0" w:type="dxa"/>
            <w:left w:w="0" w:type="dxa"/>
            <w:bottom w:w="0" w:type="dxa"/>
            <w:right w:w="0" w:type="dxa"/>
          </w:tblCellMar>
        </w:tblPrEx>
        <w:trPr>
          <w:trHeight w:val="515" w:hRule="atLeast"/>
        </w:trPr>
        <w:tc>
          <w:tcPr>
            <w:tcW w:w="236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990" w:type="dxa"/>
            <w:vMerge w:val="continue"/>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52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 xml:space="preserve">肌酐（Cr）               </w:t>
            </w:r>
          </w:p>
        </w:tc>
      </w:tr>
      <w:tr>
        <w:tblPrEx>
          <w:tblCellMar>
            <w:top w:w="0" w:type="dxa"/>
            <w:left w:w="0" w:type="dxa"/>
            <w:bottom w:w="0" w:type="dxa"/>
            <w:right w:w="0" w:type="dxa"/>
          </w:tblCellMar>
        </w:tblPrEx>
        <w:trPr>
          <w:trHeight w:val="515" w:hRule="atLeast"/>
        </w:trPr>
        <w:tc>
          <w:tcPr>
            <w:tcW w:w="236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990" w:type="dxa"/>
            <w:vMerge w:val="continue"/>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52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 xml:space="preserve">尿酸                    </w:t>
            </w:r>
          </w:p>
        </w:tc>
      </w:tr>
      <w:tr>
        <w:tblPrEx>
          <w:tblCellMar>
            <w:top w:w="0" w:type="dxa"/>
            <w:left w:w="0" w:type="dxa"/>
            <w:bottom w:w="0" w:type="dxa"/>
            <w:right w:w="0" w:type="dxa"/>
          </w:tblCellMar>
        </w:tblPrEx>
        <w:trPr>
          <w:trHeight w:val="515" w:hRule="atLeast"/>
        </w:trPr>
        <w:tc>
          <w:tcPr>
            <w:tcW w:w="236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990"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肝功四项</w:t>
            </w:r>
          </w:p>
        </w:tc>
        <w:tc>
          <w:tcPr>
            <w:tcW w:w="52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 xml:space="preserve">谷丙转氨酶（ALT）         </w:t>
            </w:r>
          </w:p>
        </w:tc>
      </w:tr>
      <w:tr>
        <w:tblPrEx>
          <w:tblCellMar>
            <w:top w:w="0" w:type="dxa"/>
            <w:left w:w="0" w:type="dxa"/>
            <w:bottom w:w="0" w:type="dxa"/>
            <w:right w:w="0" w:type="dxa"/>
          </w:tblCellMar>
        </w:tblPrEx>
        <w:trPr>
          <w:trHeight w:val="515" w:hRule="atLeast"/>
        </w:trPr>
        <w:tc>
          <w:tcPr>
            <w:tcW w:w="236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990"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52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 xml:space="preserve">谷草转氨酶               </w:t>
            </w:r>
          </w:p>
        </w:tc>
      </w:tr>
      <w:tr>
        <w:tblPrEx>
          <w:tblCellMar>
            <w:top w:w="0" w:type="dxa"/>
            <w:left w:w="0" w:type="dxa"/>
            <w:bottom w:w="0" w:type="dxa"/>
            <w:right w:w="0" w:type="dxa"/>
          </w:tblCellMar>
        </w:tblPrEx>
        <w:trPr>
          <w:trHeight w:val="515" w:hRule="atLeast"/>
        </w:trPr>
        <w:tc>
          <w:tcPr>
            <w:tcW w:w="236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990"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5234" w:type="dxa"/>
            <w:tcBorders>
              <w:top w:val="single" w:color="000000" w:sz="4" w:space="0"/>
              <w:left w:val="single" w:color="000000" w:sz="4" w:space="0"/>
              <w:bottom w:val="nil"/>
              <w:right w:val="single" w:color="000000" w:sz="4" w:space="0"/>
            </w:tcBorders>
            <w:noWrap w:val="0"/>
            <w:tcMar>
              <w:top w:w="15" w:type="dxa"/>
              <w:left w:w="15" w:type="dxa"/>
              <w:right w:w="15" w:type="dxa"/>
            </w:tcMar>
            <w:vAlign w:val="bottom"/>
          </w:tcPr>
          <w:p>
            <w:pPr>
              <w:widowControl/>
              <w:jc w:val="left"/>
              <w:textAlignment w:val="bottom"/>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谷草/谷丙</w:t>
            </w:r>
          </w:p>
        </w:tc>
      </w:tr>
      <w:tr>
        <w:tblPrEx>
          <w:tblCellMar>
            <w:top w:w="0" w:type="dxa"/>
            <w:left w:w="0" w:type="dxa"/>
            <w:bottom w:w="0" w:type="dxa"/>
            <w:right w:w="0" w:type="dxa"/>
          </w:tblCellMar>
        </w:tblPrEx>
        <w:trPr>
          <w:trHeight w:val="515" w:hRule="atLeast"/>
        </w:trPr>
        <w:tc>
          <w:tcPr>
            <w:tcW w:w="236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990"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52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 xml:space="preserve">谷氨酰转肽酶              </w:t>
            </w:r>
          </w:p>
        </w:tc>
      </w:tr>
      <w:tr>
        <w:tblPrEx>
          <w:tblCellMar>
            <w:top w:w="0" w:type="dxa"/>
            <w:left w:w="0" w:type="dxa"/>
            <w:bottom w:w="0" w:type="dxa"/>
            <w:right w:w="0" w:type="dxa"/>
          </w:tblCellMar>
        </w:tblPrEx>
        <w:trPr>
          <w:trHeight w:val="515" w:hRule="atLeast"/>
        </w:trPr>
        <w:tc>
          <w:tcPr>
            <w:tcW w:w="236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990" w:type="dxa"/>
            <w:vMerge w:val="restart"/>
            <w:tcBorders>
              <w:top w:val="single" w:color="000000" w:sz="4" w:space="0"/>
              <w:left w:val="single" w:color="000000" w:sz="4" w:space="0"/>
              <w:bottom w:val="nil"/>
              <w:right w:val="nil"/>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血脂二项</w:t>
            </w:r>
          </w:p>
        </w:tc>
        <w:tc>
          <w:tcPr>
            <w:tcW w:w="52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 xml:space="preserve">总胆固醇TC                 </w:t>
            </w:r>
          </w:p>
        </w:tc>
      </w:tr>
      <w:tr>
        <w:tblPrEx>
          <w:tblCellMar>
            <w:top w:w="0" w:type="dxa"/>
            <w:left w:w="0" w:type="dxa"/>
            <w:bottom w:w="0" w:type="dxa"/>
            <w:right w:w="0" w:type="dxa"/>
          </w:tblCellMar>
        </w:tblPrEx>
        <w:trPr>
          <w:trHeight w:val="515" w:hRule="atLeast"/>
        </w:trPr>
        <w:tc>
          <w:tcPr>
            <w:tcW w:w="236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990" w:type="dxa"/>
            <w:vMerge w:val="continue"/>
            <w:tcBorders>
              <w:top w:val="single" w:color="000000" w:sz="4" w:space="0"/>
              <w:left w:val="single" w:color="000000" w:sz="4" w:space="0"/>
              <w:bottom w:val="nil"/>
              <w:right w:val="nil"/>
            </w:tcBorders>
            <w:noWrap/>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52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 xml:space="preserve">甘油三酯TG                 </w:t>
            </w:r>
          </w:p>
        </w:tc>
      </w:tr>
      <w:tr>
        <w:tblPrEx>
          <w:tblCellMar>
            <w:top w:w="0" w:type="dxa"/>
            <w:left w:w="0" w:type="dxa"/>
            <w:bottom w:w="0" w:type="dxa"/>
            <w:right w:w="0" w:type="dxa"/>
          </w:tblCellMar>
        </w:tblPrEx>
        <w:trPr>
          <w:trHeight w:val="515" w:hRule="atLeast"/>
        </w:trPr>
        <w:tc>
          <w:tcPr>
            <w:tcW w:w="23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特殊检查</w:t>
            </w:r>
          </w:p>
        </w:tc>
        <w:tc>
          <w:tcPr>
            <w:tcW w:w="62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 xml:space="preserve">心电图                            </w:t>
            </w:r>
          </w:p>
        </w:tc>
      </w:tr>
      <w:tr>
        <w:tblPrEx>
          <w:tblCellMar>
            <w:top w:w="0" w:type="dxa"/>
            <w:left w:w="0" w:type="dxa"/>
            <w:bottom w:w="0" w:type="dxa"/>
            <w:right w:w="0" w:type="dxa"/>
          </w:tblCellMar>
        </w:tblPrEx>
        <w:trPr>
          <w:trHeight w:val="515" w:hRule="atLeast"/>
        </w:trPr>
        <w:tc>
          <w:tcPr>
            <w:tcW w:w="23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62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 xml:space="preserve">腹部彩超(肝、胆、胰、脾)+双肾彩超+甲状腺彩超   </w:t>
            </w:r>
          </w:p>
        </w:tc>
      </w:tr>
      <w:tr>
        <w:tblPrEx>
          <w:tblCellMar>
            <w:top w:w="0" w:type="dxa"/>
            <w:left w:w="0" w:type="dxa"/>
            <w:bottom w:w="0" w:type="dxa"/>
            <w:right w:w="0" w:type="dxa"/>
          </w:tblCellMar>
        </w:tblPrEx>
        <w:trPr>
          <w:trHeight w:val="515" w:hRule="atLeast"/>
        </w:trPr>
        <w:tc>
          <w:tcPr>
            <w:tcW w:w="23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62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妇科彩超（女士）</w:t>
            </w:r>
          </w:p>
        </w:tc>
      </w:tr>
      <w:tr>
        <w:tblPrEx>
          <w:tblCellMar>
            <w:top w:w="0" w:type="dxa"/>
            <w:left w:w="0" w:type="dxa"/>
            <w:bottom w:w="0" w:type="dxa"/>
            <w:right w:w="0" w:type="dxa"/>
          </w:tblCellMar>
        </w:tblPrEx>
        <w:trPr>
          <w:trHeight w:val="515" w:hRule="atLeast"/>
        </w:trPr>
        <w:tc>
          <w:tcPr>
            <w:tcW w:w="23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highlight w:val="none"/>
              </w:rPr>
            </w:pPr>
          </w:p>
        </w:tc>
        <w:tc>
          <w:tcPr>
            <w:tcW w:w="62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 xml:space="preserve">胸部DR正位检查                     </w:t>
            </w:r>
          </w:p>
        </w:tc>
      </w:tr>
      <w:tr>
        <w:tblPrEx>
          <w:tblCellMar>
            <w:top w:w="0" w:type="dxa"/>
            <w:left w:w="0" w:type="dxa"/>
            <w:bottom w:w="0" w:type="dxa"/>
            <w:right w:w="0" w:type="dxa"/>
          </w:tblCellMar>
        </w:tblPrEx>
        <w:trPr>
          <w:trHeight w:val="540" w:hRule="atLeast"/>
        </w:trPr>
        <w:tc>
          <w:tcPr>
            <w:tcW w:w="2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其他服务</w:t>
            </w:r>
          </w:p>
        </w:tc>
        <w:tc>
          <w:tcPr>
            <w:tcW w:w="62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营养早餐、体检报告、健康咨询等等</w:t>
            </w:r>
          </w:p>
        </w:tc>
      </w:tr>
      <w:tr>
        <w:tblPrEx>
          <w:tblCellMar>
            <w:top w:w="0" w:type="dxa"/>
            <w:left w:w="0" w:type="dxa"/>
            <w:bottom w:w="0" w:type="dxa"/>
            <w:right w:w="0" w:type="dxa"/>
          </w:tblCellMar>
        </w:tblPrEx>
        <w:trPr>
          <w:trHeight w:val="540" w:hRule="atLeast"/>
        </w:trPr>
        <w:tc>
          <w:tcPr>
            <w:tcW w:w="85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b/>
                <w:color w:val="000000"/>
                <w:kern w:val="0"/>
                <w:sz w:val="24"/>
                <w:szCs w:val="24"/>
                <w:highlight w:val="none"/>
                <w:lang w:val="en-US" w:eastAsia="zh-CN" w:bidi="ar"/>
              </w:rPr>
              <w:t>拓展体检项目</w:t>
            </w:r>
          </w:p>
        </w:tc>
      </w:tr>
      <w:tr>
        <w:tblPrEx>
          <w:tblCellMar>
            <w:top w:w="0" w:type="dxa"/>
            <w:left w:w="0" w:type="dxa"/>
            <w:bottom w:w="0" w:type="dxa"/>
            <w:right w:w="0" w:type="dxa"/>
          </w:tblCellMar>
        </w:tblPrEx>
        <w:trPr>
          <w:trHeight w:val="540" w:hRule="atLeast"/>
        </w:trPr>
        <w:tc>
          <w:tcPr>
            <w:tcW w:w="85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b/>
                <w:color w:val="000000"/>
                <w:kern w:val="0"/>
                <w:sz w:val="24"/>
                <w:szCs w:val="24"/>
                <w:highlight w:val="none"/>
                <w:lang w:bidi="ar"/>
              </w:rPr>
              <w:t>一、必检项目：</w:t>
            </w:r>
          </w:p>
        </w:tc>
      </w:tr>
      <w:tr>
        <w:tblPrEx>
          <w:tblCellMar>
            <w:top w:w="0" w:type="dxa"/>
            <w:left w:w="0" w:type="dxa"/>
            <w:bottom w:w="0" w:type="dxa"/>
            <w:right w:w="0" w:type="dxa"/>
          </w:tblCellMar>
        </w:tblPrEx>
        <w:trPr>
          <w:trHeight w:val="540" w:hRule="atLeast"/>
        </w:trPr>
        <w:tc>
          <w:tcPr>
            <w:tcW w:w="85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1．内、外科常规物理检查（含肛检及乳腺检查）</w:t>
            </w:r>
          </w:p>
        </w:tc>
      </w:tr>
      <w:tr>
        <w:tblPrEx>
          <w:tblCellMar>
            <w:top w:w="0" w:type="dxa"/>
            <w:left w:w="0" w:type="dxa"/>
            <w:bottom w:w="0" w:type="dxa"/>
            <w:right w:w="0" w:type="dxa"/>
          </w:tblCellMar>
        </w:tblPrEx>
        <w:trPr>
          <w:trHeight w:val="540" w:hRule="atLeast"/>
        </w:trPr>
        <w:tc>
          <w:tcPr>
            <w:tcW w:w="85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2．心电图</w:t>
            </w:r>
          </w:p>
        </w:tc>
      </w:tr>
      <w:tr>
        <w:tblPrEx>
          <w:tblCellMar>
            <w:top w:w="0" w:type="dxa"/>
            <w:left w:w="0" w:type="dxa"/>
            <w:bottom w:w="0" w:type="dxa"/>
            <w:right w:w="0" w:type="dxa"/>
          </w:tblCellMar>
        </w:tblPrEx>
        <w:trPr>
          <w:trHeight w:val="540" w:hRule="atLeast"/>
        </w:trPr>
        <w:tc>
          <w:tcPr>
            <w:tcW w:w="85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3．低剂量肺部CT扫描</w:t>
            </w:r>
          </w:p>
        </w:tc>
      </w:tr>
      <w:tr>
        <w:tblPrEx>
          <w:tblCellMar>
            <w:top w:w="0" w:type="dxa"/>
            <w:left w:w="0" w:type="dxa"/>
            <w:bottom w:w="0" w:type="dxa"/>
            <w:right w:w="0" w:type="dxa"/>
          </w:tblCellMar>
        </w:tblPrEx>
        <w:trPr>
          <w:trHeight w:val="540" w:hRule="atLeast"/>
        </w:trPr>
        <w:tc>
          <w:tcPr>
            <w:tcW w:w="85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4．甲状腺超声</w:t>
            </w:r>
          </w:p>
        </w:tc>
      </w:tr>
      <w:tr>
        <w:tblPrEx>
          <w:tblCellMar>
            <w:top w:w="0" w:type="dxa"/>
            <w:left w:w="0" w:type="dxa"/>
            <w:bottom w:w="0" w:type="dxa"/>
            <w:right w:w="0" w:type="dxa"/>
          </w:tblCellMar>
        </w:tblPrEx>
        <w:trPr>
          <w:trHeight w:val="540" w:hRule="atLeast"/>
        </w:trPr>
        <w:tc>
          <w:tcPr>
            <w:tcW w:w="85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5．腹部超声：肝、胆、胰、脾、双肾、膀胱</w:t>
            </w:r>
          </w:p>
        </w:tc>
      </w:tr>
      <w:tr>
        <w:tblPrEx>
          <w:tblCellMar>
            <w:top w:w="0" w:type="dxa"/>
            <w:left w:w="0" w:type="dxa"/>
            <w:bottom w:w="0" w:type="dxa"/>
            <w:right w:w="0" w:type="dxa"/>
          </w:tblCellMar>
        </w:tblPrEx>
        <w:trPr>
          <w:trHeight w:val="540" w:hRule="atLeast"/>
        </w:trPr>
        <w:tc>
          <w:tcPr>
            <w:tcW w:w="85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6．检验项目：血、尿、便分析，血沉、大便潜血、血生化分析（包括肝功能11项、血甘油三脂、胆固醇、高低密度脂蛋白、血糖、尿素氮、肌酐、尿酸等）、糖化血红蛋白</w:t>
            </w:r>
          </w:p>
        </w:tc>
      </w:tr>
      <w:tr>
        <w:tblPrEx>
          <w:tblCellMar>
            <w:top w:w="0" w:type="dxa"/>
            <w:left w:w="0" w:type="dxa"/>
            <w:bottom w:w="0" w:type="dxa"/>
            <w:right w:w="0" w:type="dxa"/>
          </w:tblCellMar>
        </w:tblPrEx>
        <w:trPr>
          <w:trHeight w:val="540" w:hRule="atLeast"/>
        </w:trPr>
        <w:tc>
          <w:tcPr>
            <w:tcW w:w="85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7．肿瘤标志物检测：癌胚抗原（CEA）、甲胎蛋白(AFP)</w:t>
            </w:r>
          </w:p>
        </w:tc>
      </w:tr>
      <w:tr>
        <w:tblPrEx>
          <w:tblCellMar>
            <w:top w:w="0" w:type="dxa"/>
            <w:left w:w="0" w:type="dxa"/>
            <w:bottom w:w="0" w:type="dxa"/>
            <w:right w:w="0" w:type="dxa"/>
          </w:tblCellMar>
        </w:tblPrEx>
        <w:trPr>
          <w:trHeight w:val="540" w:hRule="atLeast"/>
        </w:trPr>
        <w:tc>
          <w:tcPr>
            <w:tcW w:w="85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8．心理健康自我测评</w:t>
            </w:r>
          </w:p>
        </w:tc>
      </w:tr>
      <w:tr>
        <w:tblPrEx>
          <w:tblCellMar>
            <w:top w:w="0" w:type="dxa"/>
            <w:left w:w="0" w:type="dxa"/>
            <w:bottom w:w="0" w:type="dxa"/>
            <w:right w:w="0" w:type="dxa"/>
          </w:tblCellMar>
        </w:tblPrEx>
        <w:trPr>
          <w:trHeight w:val="540" w:hRule="atLeast"/>
        </w:trPr>
        <w:tc>
          <w:tcPr>
            <w:tcW w:w="85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9</w:t>
            </w:r>
            <w:r>
              <w:rPr>
                <w:rFonts w:hint="eastAsia" w:ascii="仿宋" w:hAnsi="仿宋" w:eastAsia="仿宋" w:cs="仿宋"/>
                <w:color w:val="000000"/>
                <w:kern w:val="0"/>
                <w:sz w:val="24"/>
                <w:szCs w:val="24"/>
                <w:highlight w:val="none"/>
                <w:lang w:bidi="ar"/>
              </w:rPr>
              <w:t>．男性加查：前列腺超声</w:t>
            </w:r>
          </w:p>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女性加查：乳腺超声、子宫及附件超声</w:t>
            </w:r>
          </w:p>
        </w:tc>
      </w:tr>
    </w:tbl>
    <w:p>
      <w:pPr>
        <w:pStyle w:val="5"/>
        <w:ind w:left="0" w:leftChars="0" w:firstLine="0" w:firstLineChars="0"/>
        <w:rPr>
          <w:rFonts w:hint="default"/>
          <w:highlight w:val="none"/>
          <w:lang w:val="en-US" w:eastAsia="zh-CN"/>
        </w:rPr>
      </w:pPr>
    </w:p>
    <w:p>
      <w:pPr>
        <w:spacing w:line="520" w:lineRule="exact"/>
        <w:ind w:firstLine="602" w:firstLineChars="200"/>
        <w:rPr>
          <w:rFonts w:hint="default" w:ascii="仿宋_GB2312" w:hAnsi="仿宋_GB2312" w:eastAsia="仿宋_GB2312" w:cs="仿宋_GB2312"/>
          <w:b/>
          <w:color w:val="000000" w:themeColor="text1"/>
          <w:szCs w:val="30"/>
          <w:highlight w:val="none"/>
          <w:lang w:val="en-US" w:eastAsia="zh-CN"/>
          <w14:textFill>
            <w14:solidFill>
              <w14:schemeClr w14:val="tx1"/>
            </w14:solidFill>
          </w14:textFill>
        </w:rPr>
      </w:pPr>
      <w:r>
        <w:rPr>
          <w:rFonts w:hint="eastAsia" w:ascii="仿宋_GB2312" w:hAnsi="仿宋_GB2312" w:cs="仿宋_GB2312"/>
          <w:b/>
          <w:color w:val="000000" w:themeColor="text1"/>
          <w:szCs w:val="30"/>
          <w:highlight w:val="none"/>
          <w:lang w:val="en-US" w:eastAsia="zh-CN"/>
          <w14:textFill>
            <w14:solidFill>
              <w14:schemeClr w14:val="tx1"/>
            </w14:solidFill>
          </w14:textFill>
        </w:rPr>
        <w:t>4</w:t>
      </w:r>
      <w:r>
        <w:rPr>
          <w:rFonts w:hint="eastAsia" w:ascii="仿宋_GB2312" w:hAnsi="仿宋_GB2312" w:cs="仿宋_GB2312"/>
          <w:b/>
          <w:color w:val="000000" w:themeColor="text1"/>
          <w:szCs w:val="30"/>
          <w:highlight w:val="none"/>
          <w14:textFill>
            <w14:solidFill>
              <w14:schemeClr w14:val="tx1"/>
            </w14:solidFill>
          </w14:textFill>
        </w:rPr>
        <w:t>.</w:t>
      </w:r>
      <w:r>
        <w:rPr>
          <w:rFonts w:hint="eastAsia" w:ascii="仿宋_GB2312" w:hAnsi="仿宋_GB2312" w:cs="仿宋_GB2312"/>
          <w:b/>
          <w:color w:val="000000" w:themeColor="text1"/>
          <w:szCs w:val="30"/>
          <w:highlight w:val="none"/>
          <w:lang w:val="en-US" w:eastAsia="zh-CN"/>
          <w14:textFill>
            <w14:solidFill>
              <w14:schemeClr w14:val="tx1"/>
            </w14:solidFill>
          </w14:textFill>
        </w:rPr>
        <w:t>体检要求</w:t>
      </w:r>
    </w:p>
    <w:p>
      <w:pPr>
        <w:spacing w:line="520" w:lineRule="exact"/>
        <w:ind w:firstLine="600" w:firstLineChars="200"/>
        <w:rPr>
          <w:rFonts w:hint="eastAsia"/>
          <w:highlight w:val="none"/>
        </w:rPr>
      </w:pPr>
      <w:r>
        <w:rPr>
          <w:rFonts w:hint="eastAsia" w:ascii="仿宋_GB2312" w:hAnsi="仿宋_GB2312" w:cs="仿宋_GB2312"/>
          <w:color w:val="000000" w:themeColor="text1"/>
          <w:szCs w:val="30"/>
          <w:highlight w:val="none"/>
          <w:lang w:val="en-US" w:eastAsia="zh-CN"/>
          <w14:textFill>
            <w14:solidFill>
              <w14:schemeClr w14:val="tx1"/>
            </w14:solidFill>
          </w14:textFill>
        </w:rPr>
        <w:t>4</w:t>
      </w:r>
      <w:r>
        <w:rPr>
          <w:rFonts w:hint="eastAsia" w:ascii="仿宋_GB2312" w:hAnsi="仿宋_GB2312" w:cs="仿宋_GB2312"/>
          <w:color w:val="000000" w:themeColor="text1"/>
          <w:szCs w:val="30"/>
          <w:highlight w:val="none"/>
          <w14:textFill>
            <w14:solidFill>
              <w14:schemeClr w14:val="tx1"/>
            </w14:solidFill>
          </w14:textFill>
        </w:rPr>
        <w:t>.1</w:t>
      </w:r>
      <w:r>
        <w:rPr>
          <w:rFonts w:hint="eastAsia" w:ascii="仿宋_GB2312" w:hAnsi="仿宋_GB2312" w:cs="仿宋_GB2312"/>
          <w:color w:val="000000" w:themeColor="text1"/>
          <w:szCs w:val="30"/>
          <w:highlight w:val="none"/>
          <w:lang w:val="en-US" w:eastAsia="zh-CN"/>
          <w14:textFill>
            <w14:solidFill>
              <w14:schemeClr w14:val="tx1"/>
            </w14:solidFill>
          </w14:textFill>
        </w:rPr>
        <w:t>报价人应配备业务技术精湛、工作责任心强、服务态度好的医务人员参加体检工作，内科、外科、妇科、彩超等项目主检医师（分别至少为2人、1人、1人、3人），且为报价人正式职工（如为外聘人员须已在报价人处工作1年以上），；在体检期间须派驻一名具有高级职称的内科医生作为现场咨询专家，要求专家耐心细致，能认真回复体检教职工的相关疑问。体检结束后，提交综合体检报告书以及由具备副主任医师以上者出具的终检咨询报告。</w:t>
      </w:r>
    </w:p>
    <w:p>
      <w:pPr>
        <w:spacing w:line="520" w:lineRule="exact"/>
        <w:ind w:firstLine="600" w:firstLineChars="200"/>
        <w:rPr>
          <w:rFonts w:hint="default" w:ascii="仿宋_GB2312" w:hAnsi="仿宋_GB2312" w:cs="仿宋_GB2312"/>
          <w:color w:val="000000" w:themeColor="text1"/>
          <w:szCs w:val="30"/>
          <w:highlight w:val="none"/>
          <w:lang w:val="en-US" w:eastAsia="zh-CN"/>
          <w14:textFill>
            <w14:solidFill>
              <w14:schemeClr w14:val="tx1"/>
            </w14:solidFill>
          </w14:textFill>
        </w:rPr>
      </w:pPr>
      <w:r>
        <w:rPr>
          <w:rFonts w:hint="eastAsia" w:ascii="仿宋_GB2312" w:hAnsi="仿宋_GB2312" w:cs="仿宋_GB2312"/>
          <w:color w:val="000000" w:themeColor="text1"/>
          <w:szCs w:val="30"/>
          <w:highlight w:val="none"/>
          <w:lang w:val="en-US" w:eastAsia="zh-CN"/>
          <w14:textFill>
            <w14:solidFill>
              <w14:schemeClr w14:val="tx1"/>
            </w14:solidFill>
          </w14:textFill>
        </w:rPr>
        <w:t>4.2报价人应提供全数字化的健康体检信息，建立电子健康档案，并应提供免费10年的健康报告保存和管理。</w:t>
      </w:r>
    </w:p>
    <w:p>
      <w:pPr>
        <w:spacing w:line="520" w:lineRule="exact"/>
        <w:ind w:firstLine="600" w:firstLineChars="200"/>
        <w:rPr>
          <w:rFonts w:hint="eastAsia" w:ascii="仿宋_GB2312" w:hAnsi="仿宋_GB2312" w:cs="仿宋_GB2312"/>
          <w:color w:val="000000" w:themeColor="text1"/>
          <w:szCs w:val="30"/>
          <w:highlight w:val="none"/>
          <w:lang w:val="en-US" w:eastAsia="zh-CN"/>
          <w14:textFill>
            <w14:solidFill>
              <w14:schemeClr w14:val="tx1"/>
            </w14:solidFill>
          </w14:textFill>
        </w:rPr>
      </w:pPr>
      <w:r>
        <w:rPr>
          <w:rFonts w:hint="eastAsia" w:ascii="仿宋_GB2312" w:hAnsi="仿宋_GB2312" w:cs="仿宋_GB2312"/>
          <w:color w:val="000000" w:themeColor="text1"/>
          <w:szCs w:val="30"/>
          <w:highlight w:val="none"/>
          <w:lang w:val="en-US" w:eastAsia="zh-CN"/>
          <w14:textFill>
            <w14:solidFill>
              <w14:schemeClr w14:val="tx1"/>
            </w14:solidFill>
          </w14:textFill>
        </w:rPr>
        <w:t>4</w:t>
      </w:r>
      <w:r>
        <w:rPr>
          <w:rFonts w:hint="eastAsia" w:ascii="仿宋_GB2312" w:hAnsi="仿宋_GB2312" w:cs="仿宋_GB2312"/>
          <w:color w:val="000000" w:themeColor="text1"/>
          <w:szCs w:val="30"/>
          <w:highlight w:val="none"/>
          <w14:textFill>
            <w14:solidFill>
              <w14:schemeClr w14:val="tx1"/>
            </w14:solidFill>
          </w14:textFill>
        </w:rPr>
        <w:t>.</w:t>
      </w:r>
      <w:r>
        <w:rPr>
          <w:rFonts w:hint="eastAsia" w:ascii="仿宋_GB2312" w:hAnsi="仿宋_GB2312" w:cs="仿宋_GB2312"/>
          <w:color w:val="000000" w:themeColor="text1"/>
          <w:szCs w:val="30"/>
          <w:highlight w:val="none"/>
          <w:lang w:val="en-US" w:eastAsia="zh-CN"/>
          <w14:textFill>
            <w14:solidFill>
              <w14:schemeClr w14:val="tx1"/>
            </w14:solidFill>
          </w14:textFill>
        </w:rPr>
        <w:t>3报价人应保障体检人员的安全，有漏检人员能及时补检。</w:t>
      </w:r>
    </w:p>
    <w:p>
      <w:pPr>
        <w:spacing w:line="520" w:lineRule="exact"/>
        <w:ind w:firstLine="600" w:firstLineChars="200"/>
        <w:rPr>
          <w:rFonts w:hint="eastAsia" w:ascii="仿宋_GB2312" w:hAnsi="仿宋_GB2312" w:cs="仿宋_GB2312"/>
          <w:color w:val="000000" w:themeColor="text1"/>
          <w:szCs w:val="30"/>
          <w:highlight w:val="none"/>
          <w:lang w:val="en-US" w:eastAsia="zh-CN"/>
          <w14:textFill>
            <w14:solidFill>
              <w14:schemeClr w14:val="tx1"/>
            </w14:solidFill>
          </w14:textFill>
        </w:rPr>
      </w:pPr>
      <w:r>
        <w:rPr>
          <w:rFonts w:hint="eastAsia" w:ascii="仿宋_GB2312" w:hAnsi="仿宋_GB2312" w:cs="仿宋_GB2312"/>
          <w:color w:val="000000" w:themeColor="text1"/>
          <w:szCs w:val="30"/>
          <w:highlight w:val="none"/>
          <w:lang w:val="en-US" w:eastAsia="zh-CN"/>
          <w14:textFill>
            <w14:solidFill>
              <w14:schemeClr w14:val="tx1"/>
            </w14:solidFill>
          </w14:textFill>
        </w:rPr>
        <w:t>4.4报价人应提供免费体检期间的早餐。</w:t>
      </w:r>
    </w:p>
    <w:p>
      <w:pPr>
        <w:spacing w:line="520" w:lineRule="exact"/>
        <w:ind w:firstLine="600" w:firstLineChars="200"/>
        <w:rPr>
          <w:rFonts w:hint="default"/>
          <w:highlight w:val="none"/>
          <w:lang w:val="en-US" w:eastAsia="zh-CN"/>
        </w:rPr>
      </w:pPr>
      <w:r>
        <w:rPr>
          <w:rFonts w:hint="eastAsia" w:ascii="仿宋_GB2312" w:hAnsi="仿宋_GB2312" w:cs="仿宋_GB2312"/>
          <w:color w:val="000000" w:themeColor="text1"/>
          <w:szCs w:val="30"/>
          <w:highlight w:val="none"/>
          <w:lang w:val="en-US" w:eastAsia="zh-CN"/>
          <w14:textFill>
            <w14:solidFill>
              <w14:schemeClr w14:val="tx1"/>
            </w14:solidFill>
          </w14:textFill>
        </w:rPr>
        <w:t>4</w:t>
      </w:r>
      <w:r>
        <w:rPr>
          <w:rFonts w:hint="eastAsia" w:ascii="仿宋_GB2312" w:hAnsi="仿宋_GB2312" w:cs="仿宋_GB2312"/>
          <w:color w:val="000000" w:themeColor="text1"/>
          <w:szCs w:val="30"/>
          <w:highlight w:val="none"/>
          <w14:textFill>
            <w14:solidFill>
              <w14:schemeClr w14:val="tx1"/>
            </w14:solidFill>
          </w14:textFill>
        </w:rPr>
        <w:t>.</w:t>
      </w:r>
      <w:r>
        <w:rPr>
          <w:rFonts w:hint="eastAsia" w:ascii="仿宋_GB2312" w:hAnsi="仿宋_GB2312" w:cs="仿宋_GB2312"/>
          <w:color w:val="000000" w:themeColor="text1"/>
          <w:szCs w:val="30"/>
          <w:highlight w:val="none"/>
          <w:lang w:val="en-US" w:eastAsia="zh-CN"/>
          <w14:textFill>
            <w14:solidFill>
              <w14:schemeClr w14:val="tx1"/>
            </w14:solidFill>
          </w14:textFill>
        </w:rPr>
        <w:t>5体检过程中所需要的设备和耗材，全部由报价方提供。</w:t>
      </w:r>
    </w:p>
    <w:p>
      <w:pPr>
        <w:spacing w:line="520" w:lineRule="exact"/>
        <w:ind w:firstLine="602" w:firstLineChars="200"/>
        <w:rPr>
          <w:rFonts w:hint="default" w:ascii="仿宋_GB2312" w:hAnsi="仿宋_GB2312" w:eastAsia="仿宋_GB2312" w:cs="仿宋_GB2312"/>
          <w:b/>
          <w:color w:val="000000" w:themeColor="text1"/>
          <w:szCs w:val="30"/>
          <w:highlight w:val="none"/>
          <w:lang w:val="en-US" w:eastAsia="zh-CN"/>
          <w14:textFill>
            <w14:solidFill>
              <w14:schemeClr w14:val="tx1"/>
            </w14:solidFill>
          </w14:textFill>
        </w:rPr>
      </w:pPr>
      <w:r>
        <w:rPr>
          <w:rFonts w:hint="eastAsia" w:ascii="仿宋_GB2312" w:hAnsi="仿宋_GB2312" w:cs="仿宋_GB2312"/>
          <w:b/>
          <w:color w:val="000000" w:themeColor="text1"/>
          <w:szCs w:val="30"/>
          <w:highlight w:val="none"/>
          <w:lang w:val="en-US" w:eastAsia="zh-CN"/>
          <w14:textFill>
            <w14:solidFill>
              <w14:schemeClr w14:val="tx1"/>
            </w14:solidFill>
          </w14:textFill>
        </w:rPr>
        <w:t>5</w:t>
      </w:r>
      <w:r>
        <w:rPr>
          <w:rFonts w:hint="eastAsia" w:ascii="仿宋_GB2312" w:hAnsi="仿宋_GB2312" w:cs="仿宋_GB2312"/>
          <w:b/>
          <w:color w:val="000000" w:themeColor="text1"/>
          <w:szCs w:val="30"/>
          <w:highlight w:val="none"/>
          <w14:textFill>
            <w14:solidFill>
              <w14:schemeClr w14:val="tx1"/>
            </w14:solidFill>
          </w14:textFill>
        </w:rPr>
        <w:t>.</w:t>
      </w:r>
      <w:r>
        <w:rPr>
          <w:rFonts w:hint="eastAsia" w:ascii="仿宋_GB2312" w:hAnsi="仿宋_GB2312" w:cs="仿宋_GB2312"/>
          <w:b/>
          <w:color w:val="000000" w:themeColor="text1"/>
          <w:szCs w:val="30"/>
          <w:highlight w:val="none"/>
          <w:lang w:val="en-US" w:eastAsia="zh-CN"/>
          <w14:textFill>
            <w14:solidFill>
              <w14:schemeClr w14:val="tx1"/>
            </w14:solidFill>
          </w14:textFill>
        </w:rPr>
        <w:t>体检地点</w:t>
      </w:r>
    </w:p>
    <w:p>
      <w:pPr>
        <w:spacing w:line="520" w:lineRule="exact"/>
        <w:ind w:firstLine="600" w:firstLineChars="200"/>
        <w:rPr>
          <w:rFonts w:hint="eastAsia" w:ascii="仿宋_GB2312" w:hAnsi="仿宋_GB2312" w:eastAsia="仿宋_GB2312" w:cs="仿宋_GB2312"/>
          <w:color w:val="000000" w:themeColor="text1"/>
          <w:szCs w:val="30"/>
          <w:highlight w:val="none"/>
          <w:lang w:val="en-US" w:eastAsia="zh-CN"/>
          <w14:textFill>
            <w14:solidFill>
              <w14:schemeClr w14:val="tx1"/>
            </w14:solidFill>
          </w14:textFill>
        </w:rPr>
      </w:pPr>
      <w:r>
        <w:rPr>
          <w:rFonts w:hint="eastAsia" w:ascii="仿宋_GB2312" w:hAnsi="仿宋_GB2312" w:cs="仿宋_GB2312"/>
          <w:color w:val="000000" w:themeColor="text1"/>
          <w:szCs w:val="30"/>
          <w:highlight w:val="none"/>
          <w:lang w:val="en-US" w:eastAsia="zh-CN"/>
          <w14:textFill>
            <w14:solidFill>
              <w14:schemeClr w14:val="tx1"/>
            </w14:solidFill>
          </w14:textFill>
        </w:rPr>
        <w:t>5</w:t>
      </w:r>
      <w:r>
        <w:rPr>
          <w:rFonts w:hint="eastAsia" w:ascii="仿宋_GB2312" w:hAnsi="仿宋_GB2312" w:cs="仿宋_GB2312"/>
          <w:color w:val="000000" w:themeColor="text1"/>
          <w:szCs w:val="30"/>
          <w:highlight w:val="none"/>
          <w14:textFill>
            <w14:solidFill>
              <w14:schemeClr w14:val="tx1"/>
            </w14:solidFill>
          </w14:textFill>
        </w:rPr>
        <w:t>.1青岛市</w:t>
      </w:r>
      <w:r>
        <w:rPr>
          <w:rFonts w:hint="eastAsia" w:ascii="仿宋_GB2312" w:hAnsi="仿宋_GB2312" w:cs="仿宋_GB2312"/>
          <w:color w:val="000000" w:themeColor="text1"/>
          <w:szCs w:val="30"/>
          <w:highlight w:val="none"/>
          <w:lang w:val="en-US" w:eastAsia="zh-CN"/>
          <w14:textFill>
            <w14:solidFill>
              <w14:schemeClr w14:val="tx1"/>
            </w14:solidFill>
          </w14:textFill>
        </w:rPr>
        <w:t>高新区。</w:t>
      </w:r>
    </w:p>
    <w:p>
      <w:pPr>
        <w:spacing w:line="520" w:lineRule="exact"/>
        <w:ind w:firstLine="600" w:firstLineChars="200"/>
        <w:rPr>
          <w:rFonts w:hint="default" w:ascii="仿宋_GB2312" w:hAnsi="仿宋_GB2312" w:cs="仿宋_GB2312"/>
          <w:color w:val="000000" w:themeColor="text1"/>
          <w:szCs w:val="30"/>
          <w:highlight w:val="none"/>
          <w:lang w:val="en-US" w:eastAsia="zh-CN"/>
          <w14:textFill>
            <w14:solidFill>
              <w14:schemeClr w14:val="tx1"/>
            </w14:solidFill>
          </w14:textFill>
        </w:rPr>
      </w:pPr>
      <w:r>
        <w:rPr>
          <w:rFonts w:hint="eastAsia" w:ascii="仿宋_GB2312" w:hAnsi="仿宋_GB2312" w:cs="仿宋_GB2312"/>
          <w:color w:val="000000" w:themeColor="text1"/>
          <w:szCs w:val="30"/>
          <w:highlight w:val="none"/>
          <w:lang w:val="en-US" w:eastAsia="zh-CN"/>
          <w14:textFill>
            <w14:solidFill>
              <w14:schemeClr w14:val="tx1"/>
            </w14:solidFill>
          </w14:textFill>
        </w:rPr>
        <w:t>5.2交通便利，并具有良好的停车条件，能保障体检人员停车要求。</w:t>
      </w:r>
    </w:p>
    <w:p>
      <w:pPr>
        <w:pStyle w:val="5"/>
        <w:rPr>
          <w:rFonts w:hint="default"/>
          <w:highlight w:val="none"/>
          <w:lang w:val="en-US" w:eastAsia="zh-CN"/>
        </w:rPr>
      </w:pPr>
    </w:p>
    <w:p>
      <w:pPr>
        <w:widowControl/>
        <w:jc w:val="left"/>
        <w:rPr>
          <w:rFonts w:ascii="方正小标宋_GBK" w:hAnsi="方正小标宋_GBK" w:eastAsia="方正小标宋_GBK" w:cs="方正小标宋_GBK"/>
          <w:bCs/>
          <w:color w:val="000000" w:themeColor="text1"/>
          <w:sz w:val="36"/>
          <w:szCs w:val="36"/>
          <w:highlight w:val="none"/>
          <w14:textFill>
            <w14:solidFill>
              <w14:schemeClr w14:val="tx1"/>
            </w14:solidFill>
          </w14:textFill>
        </w:rPr>
      </w:pPr>
      <w:r>
        <w:rPr>
          <w:rFonts w:ascii="方正小标宋_GBK" w:hAnsi="方正小标宋_GBK" w:eastAsia="方正小标宋_GBK" w:cs="方正小标宋_GBK"/>
          <w:bCs/>
          <w:color w:val="000000" w:themeColor="text1"/>
          <w:sz w:val="36"/>
          <w:szCs w:val="36"/>
          <w:highlight w:val="none"/>
          <w14:textFill>
            <w14:solidFill>
              <w14:schemeClr w14:val="tx1"/>
            </w14:solidFill>
          </w14:textFill>
        </w:rPr>
        <w:br w:type="page"/>
      </w:r>
    </w:p>
    <w:p>
      <w:pPr>
        <w:autoSpaceDE w:val="0"/>
        <w:autoSpaceDN w:val="0"/>
        <w:adjustRightInd w:val="0"/>
        <w:spacing w:line="360" w:lineRule="auto"/>
        <w:outlineLvl w:val="0"/>
        <w:rPr>
          <w:rFonts w:ascii="黑体" w:hAnsi="黑体" w:eastAsia="黑体" w:cs="黑体"/>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附件</w:t>
      </w:r>
    </w:p>
    <w:p>
      <w:pPr>
        <w:autoSpaceDE w:val="0"/>
        <w:autoSpaceDN w:val="0"/>
        <w:adjustRightInd w:val="0"/>
        <w:spacing w:line="360" w:lineRule="auto"/>
        <w:jc w:val="center"/>
        <w:outlineLvl w:val="0"/>
        <w:rPr>
          <w:rFonts w:ascii="方正小标宋_GBK" w:hAnsi="方正小标宋_GBK" w:eastAsia="方正小标宋_GBK" w:cs="方正小标宋_GBK"/>
          <w:color w:val="000000" w:themeColor="text1"/>
          <w:sz w:val="36"/>
          <w:szCs w:val="36"/>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36"/>
          <w:szCs w:val="36"/>
          <w:highlight w:val="none"/>
          <w14:textFill>
            <w14:solidFill>
              <w14:schemeClr w14:val="tx1"/>
            </w14:solidFill>
          </w14:textFill>
        </w:rPr>
        <w:t>法定代表人身份证明</w:t>
      </w:r>
    </w:p>
    <w:p>
      <w:pPr>
        <w:spacing w:line="360" w:lineRule="auto"/>
        <w:rPr>
          <w:rFonts w:ascii="仿宋_GB2312" w:hAnsi="仿宋_GB2312" w:cs="仿宋_GB2312"/>
          <w:color w:val="000000" w:themeColor="text1"/>
          <w:sz w:val="28"/>
          <w:szCs w:val="28"/>
          <w:highlight w:val="none"/>
          <w14:textFill>
            <w14:solidFill>
              <w14:schemeClr w14:val="tx1"/>
            </w14:solidFill>
          </w14:textFill>
        </w:rPr>
      </w:pPr>
    </w:p>
    <w:p>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供应商名称：</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 xml:space="preserve"> </w:t>
      </w:r>
    </w:p>
    <w:p>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单位性质：</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 xml:space="preserve"> </w:t>
      </w:r>
    </w:p>
    <w:p>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地址：</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p>
    <w:p>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成立时间：</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年</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月</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日</w:t>
      </w:r>
    </w:p>
    <w:p>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经营期限：</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p>
    <w:p>
      <w:pPr>
        <w:spacing w:line="360" w:lineRule="auto"/>
        <w:rPr>
          <w:rFonts w:ascii="仿宋_GB2312" w:hAnsi="仿宋_GB2312" w:cs="仿宋_GB2312"/>
          <w:color w:val="000000" w:themeColor="text1"/>
          <w:sz w:val="28"/>
          <w:szCs w:val="28"/>
          <w:highlight w:val="none"/>
          <w14:textFill>
            <w14:solidFill>
              <w14:schemeClr w14:val="tx1"/>
            </w14:solidFill>
          </w14:textFill>
        </w:rPr>
      </w:pPr>
    </w:p>
    <w:p>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姓名：</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 xml:space="preserve"> 性别：</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 xml:space="preserve"> 年龄：</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职务：</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p>
    <w:p>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系</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cs="仿宋_GB2312"/>
          <w:color w:val="000000" w:themeColor="text1"/>
          <w:sz w:val="28"/>
          <w:szCs w:val="28"/>
          <w:highlight w:val="none"/>
          <w:lang w:eastAsia="zh-CN"/>
          <w14:textFill>
            <w14:solidFill>
              <w14:schemeClr w14:val="tx1"/>
            </w14:solidFill>
          </w14:textFill>
        </w:rPr>
        <w:t>报价人</w:t>
      </w:r>
      <w:r>
        <w:rPr>
          <w:rFonts w:hint="eastAsia" w:ascii="仿宋_GB2312" w:hAnsi="仿宋_GB2312" w:cs="仿宋_GB2312"/>
          <w:color w:val="000000" w:themeColor="text1"/>
          <w:sz w:val="28"/>
          <w:szCs w:val="28"/>
          <w:highlight w:val="none"/>
          <w14:textFill>
            <w14:solidFill>
              <w14:schemeClr w14:val="tx1"/>
            </w14:solidFill>
          </w14:textFill>
        </w:rPr>
        <w:t>名称）的法定代表人。</w:t>
      </w:r>
    </w:p>
    <w:p>
      <w:pPr>
        <w:spacing w:line="360" w:lineRule="auto"/>
        <w:ind w:firstLine="560" w:firstLineChars="200"/>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特此证明。</w:t>
      </w:r>
    </w:p>
    <w:p>
      <w:pPr>
        <w:spacing w:line="360" w:lineRule="auto"/>
        <w:rPr>
          <w:rFonts w:ascii="仿宋_GB2312" w:hAnsi="仿宋_GB2312" w:cs="仿宋_GB2312"/>
          <w:color w:val="000000" w:themeColor="text1"/>
          <w:sz w:val="28"/>
          <w:szCs w:val="28"/>
          <w:highlight w:val="none"/>
          <w14:textFill>
            <w14:solidFill>
              <w14:schemeClr w14:val="tx1"/>
            </w14:solidFill>
          </w14:textFill>
        </w:rPr>
      </w:pPr>
    </w:p>
    <w:p>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附：法定代表人身份证复印件。</w:t>
      </w:r>
    </w:p>
    <w:p>
      <w:pPr>
        <w:spacing w:line="360" w:lineRule="auto"/>
        <w:rPr>
          <w:rFonts w:ascii="仿宋_GB2312" w:hAnsi="仿宋_GB2312" w:cs="仿宋_GB2312"/>
          <w:color w:val="000000" w:themeColor="text1"/>
          <w:sz w:val="28"/>
          <w:szCs w:val="28"/>
          <w:highlight w:val="none"/>
          <w14:textFill>
            <w14:solidFill>
              <w14:schemeClr w14:val="tx1"/>
            </w14:solidFill>
          </w14:textFill>
        </w:rPr>
      </w:pPr>
    </w:p>
    <w:p>
      <w:pPr>
        <w:spacing w:line="360" w:lineRule="auto"/>
        <w:rPr>
          <w:rFonts w:ascii="仿宋_GB2312" w:hAnsi="仿宋_GB2312" w:cs="仿宋_GB2312"/>
          <w:color w:val="000000" w:themeColor="text1"/>
          <w:sz w:val="28"/>
          <w:szCs w:val="28"/>
          <w:highlight w:val="none"/>
          <w14:textFill>
            <w14:solidFill>
              <w14:schemeClr w14:val="tx1"/>
            </w14:solidFill>
          </w14:textFill>
        </w:rPr>
      </w:pPr>
    </w:p>
    <w:p>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cs="仿宋_GB2312"/>
          <w:color w:val="000000" w:themeColor="text1"/>
          <w:sz w:val="28"/>
          <w:szCs w:val="28"/>
          <w:highlight w:val="none"/>
          <w:lang w:eastAsia="zh-CN"/>
          <w14:textFill>
            <w14:solidFill>
              <w14:schemeClr w14:val="tx1"/>
            </w14:solidFill>
          </w14:textFill>
        </w:rPr>
        <w:t>报价人</w:t>
      </w:r>
      <w:r>
        <w:rPr>
          <w:rFonts w:hint="eastAsia" w:ascii="仿宋_GB2312" w:hAnsi="仿宋_GB2312" w:cs="仿宋_GB2312"/>
          <w:color w:val="000000" w:themeColor="text1"/>
          <w:sz w:val="28"/>
          <w:szCs w:val="28"/>
          <w:highlight w:val="none"/>
          <w14:textFill>
            <w14:solidFill>
              <w14:schemeClr w14:val="tx1"/>
            </w14:solidFill>
          </w14:textFill>
        </w:rPr>
        <w:t>：</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（公章）</w:t>
      </w:r>
    </w:p>
    <w:p>
      <w:pPr>
        <w:spacing w:line="560" w:lineRule="exact"/>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年</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月</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 xml:space="preserve"> 日           </w:t>
      </w:r>
    </w:p>
    <w:p>
      <w:pPr>
        <w:spacing w:line="560" w:lineRule="exact"/>
        <w:rPr>
          <w:rFonts w:ascii="仿宋_GB2312" w:hAnsi="仿宋_GB2312" w:cs="仿宋_GB2312"/>
          <w:color w:val="000000" w:themeColor="text1"/>
          <w:sz w:val="28"/>
          <w:szCs w:val="28"/>
          <w:highlight w:val="none"/>
          <w14:textFill>
            <w14:solidFill>
              <w14:schemeClr w14:val="tx1"/>
            </w14:solidFill>
          </w14:textFill>
        </w:rPr>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pPr>
    </w:p>
    <w:p>
      <w:pPr>
        <w:pStyle w:val="3"/>
        <w:spacing w:before="0" w:after="0" w:line="360" w:lineRule="auto"/>
        <w:rPr>
          <w:rFonts w:ascii="仿宋_GB2312" w:hAnsi="仿宋_GB2312" w:eastAsia="仿宋_GB2312" w:cs="仿宋_GB2312"/>
          <w:color w:val="000000" w:themeColor="text1"/>
          <w:kern w:val="1"/>
          <w:sz w:val="28"/>
          <w:szCs w:val="28"/>
          <w:highlight w:val="none"/>
          <w14:textFill>
            <w14:solidFill>
              <w14:schemeClr w14:val="tx1"/>
            </w14:solidFill>
          </w14:textFill>
        </w:rPr>
      </w:pPr>
      <w:bookmarkStart w:id="5" w:name="_Toc8859"/>
      <w:r>
        <w:rPr>
          <w:rFonts w:hint="eastAsia" w:ascii="黑体" w:hAnsi="黑体" w:cs="黑体"/>
          <w:b w:val="0"/>
          <w:bCs w:val="0"/>
          <w:color w:val="000000" w:themeColor="text1"/>
          <w:kern w:val="1"/>
          <w:sz w:val="30"/>
          <w:szCs w:val="30"/>
          <w:highlight w:val="none"/>
          <w14:textFill>
            <w14:solidFill>
              <w14:schemeClr w14:val="tx1"/>
            </w14:solidFill>
          </w14:textFill>
        </w:rPr>
        <w:t>附件</w:t>
      </w:r>
    </w:p>
    <w:p>
      <w:pPr>
        <w:autoSpaceDE w:val="0"/>
        <w:autoSpaceDN w:val="0"/>
        <w:adjustRightInd w:val="0"/>
        <w:spacing w:line="360" w:lineRule="auto"/>
        <w:jc w:val="center"/>
        <w:outlineLvl w:val="0"/>
        <w:rPr>
          <w:rFonts w:ascii="仿宋_GB2312" w:hAnsi="仿宋_GB2312" w:cs="仿宋_GB2312"/>
          <w:b/>
          <w:bCs/>
          <w:color w:val="000000" w:themeColor="text1"/>
          <w:kern w:val="1"/>
          <w:sz w:val="28"/>
          <w:szCs w:val="28"/>
          <w:highlight w:val="none"/>
          <w14:textFill>
            <w14:solidFill>
              <w14:schemeClr w14:val="tx1"/>
            </w14:solidFill>
          </w14:textFill>
        </w:rPr>
      </w:pPr>
      <w:r>
        <w:rPr>
          <w:rFonts w:hint="eastAsia" w:ascii="方正小标宋_GBK" w:hAnsi="方正小标宋_GBK" w:eastAsia="方正小标宋_GBK" w:cs="方正小标宋_GBK"/>
          <w:color w:val="000000" w:themeColor="text1"/>
          <w:kern w:val="1"/>
          <w:sz w:val="36"/>
          <w:szCs w:val="36"/>
          <w:highlight w:val="none"/>
          <w14:textFill>
            <w14:solidFill>
              <w14:schemeClr w14:val="tx1"/>
            </w14:solidFill>
          </w14:textFill>
        </w:rPr>
        <w:t>法定代表人授权委托书</w:t>
      </w:r>
      <w:bookmarkEnd w:id="5"/>
    </w:p>
    <w:p>
      <w:pPr>
        <w:autoSpaceDE w:val="0"/>
        <w:autoSpaceDN w:val="0"/>
        <w:adjustRightInd w:val="0"/>
        <w:spacing w:line="360" w:lineRule="auto"/>
        <w:ind w:firstLine="480"/>
        <w:rPr>
          <w:rFonts w:ascii="仿宋_GB2312" w:hAnsi="仿宋_GB2312" w:cs="仿宋_GB2312"/>
          <w:color w:val="000000" w:themeColor="text1"/>
          <w:kern w:val="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我</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（姓名） </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系</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kern w:val="1"/>
          <w:sz w:val="28"/>
          <w:szCs w:val="28"/>
          <w:highlight w:val="none"/>
          <w:u w:val="single"/>
          <w:lang w:eastAsia="zh-CN"/>
          <w14:textFill>
            <w14:solidFill>
              <w14:schemeClr w14:val="tx1"/>
            </w14:solidFill>
          </w14:textFill>
        </w:rPr>
        <w:t>报价人</w:t>
      </w:r>
      <w:r>
        <w:rPr>
          <w:rFonts w:hint="eastAsia" w:ascii="仿宋_GB2312" w:hAnsi="仿宋_GB2312" w:cs="仿宋_GB2312"/>
          <w:color w:val="000000" w:themeColor="text1"/>
          <w:kern w:val="1"/>
          <w:sz w:val="28"/>
          <w:szCs w:val="28"/>
          <w:highlight w:val="none"/>
          <w:u w:val="single"/>
          <w14:textFill>
            <w14:solidFill>
              <w14:schemeClr w14:val="tx1"/>
            </w14:solidFill>
          </w14:textFill>
        </w:rPr>
        <w:t>名称）</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法定代表人，现授权委托我公司的</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kern w:val="1"/>
          <w:sz w:val="28"/>
          <w:szCs w:val="28"/>
          <w:highlight w:val="none"/>
          <w14:textFill>
            <w14:solidFill>
              <w14:schemeClr w14:val="tx1"/>
            </w14:solidFill>
          </w14:textFill>
        </w:rPr>
        <w:t>（姓名）</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为我公司本次</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kern w:val="1"/>
          <w:sz w:val="28"/>
          <w:szCs w:val="28"/>
          <w:highlight w:val="none"/>
          <w14:textFill>
            <w14:solidFill>
              <w14:schemeClr w14:val="tx1"/>
            </w14:solidFill>
          </w14:textFill>
        </w:rPr>
        <w:t>（项目名称）</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被授权代表无权转让委托权。特此授权。</w:t>
      </w:r>
    </w:p>
    <w:p>
      <w:pPr>
        <w:autoSpaceDE w:val="0"/>
        <w:autoSpaceDN w:val="0"/>
        <w:adjustRightInd w:val="0"/>
        <w:spacing w:line="360" w:lineRule="auto"/>
        <w:ind w:firstLine="480"/>
        <w:rPr>
          <w:rFonts w:ascii="仿宋_GB2312" w:hAnsi="仿宋_GB2312" w:cs="仿宋_GB2312"/>
          <w:color w:val="000000" w:themeColor="text1"/>
          <w:kern w:val="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本授权委托书于</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日起签字生效,特此声明。</w:t>
      </w:r>
    </w:p>
    <w:p>
      <w:pPr>
        <w:autoSpaceDE w:val="0"/>
        <w:autoSpaceDN w:val="0"/>
        <w:adjustRightInd w:val="0"/>
        <w:spacing w:line="360" w:lineRule="auto"/>
        <w:jc w:val="center"/>
        <w:rPr>
          <w:rFonts w:ascii="仿宋_GB2312" w:hAnsi="仿宋_GB2312" w:cs="仿宋_GB2312"/>
          <w:color w:val="000000" w:themeColor="text1"/>
          <w:kern w:val="1"/>
          <w:sz w:val="28"/>
          <w:szCs w:val="28"/>
          <w:highlight w:val="none"/>
          <w14:textFill>
            <w14:solidFill>
              <w14:schemeClr w14:val="tx1"/>
            </w14:solidFill>
          </w14:textFill>
        </w:rPr>
      </w:pPr>
      <w:r>
        <w:rPr>
          <w:rFonts w:hint="eastAsia" w:ascii="仿宋_GB2312" w:hAnsi="仿宋_GB2312" w:cs="仿宋_GB2312"/>
          <w:color w:val="000000" w:themeColor="text1"/>
          <w:kern w:val="1"/>
          <w:sz w:val="28"/>
          <w:szCs w:val="28"/>
          <w:highlight w:val="none"/>
          <w14:textFill>
            <w14:solidFill>
              <w14:schemeClr w14:val="tx1"/>
            </w14:solidFill>
          </w14:textFill>
        </w:rPr>
        <w:t>(附法人代表身份证以及被授权代表身份证复印件)</w:t>
      </w:r>
    </w:p>
    <w:p>
      <w:pPr>
        <w:autoSpaceDE w:val="0"/>
        <w:autoSpaceDN w:val="0"/>
        <w:adjustRightInd w:val="0"/>
        <w:spacing w:line="360" w:lineRule="auto"/>
        <w:jc w:val="center"/>
        <w:rPr>
          <w:rFonts w:ascii="仿宋_GB2312" w:hAnsi="仿宋_GB2312" w:cs="仿宋_GB2312"/>
          <w:color w:val="000000" w:themeColor="text1"/>
          <w:kern w:val="1"/>
          <w:sz w:val="28"/>
          <w:szCs w:val="28"/>
          <w:highlight w:val="none"/>
          <w14:textFill>
            <w14:solidFill>
              <w14:schemeClr w14:val="tx1"/>
            </w14:solidFill>
          </w14:textFill>
        </w:rPr>
      </w:pPr>
    </w:p>
    <w:p>
      <w:pPr>
        <w:autoSpaceDE w:val="0"/>
        <w:autoSpaceDN w:val="0"/>
        <w:adjustRightInd w:val="0"/>
        <w:spacing w:line="360" w:lineRule="auto"/>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 xml:space="preserve">被授权代表姓名：              性 别：              年 龄：  </w:t>
      </w:r>
    </w:p>
    <w:p>
      <w:pPr>
        <w:autoSpaceDE w:val="0"/>
        <w:autoSpaceDN w:val="0"/>
        <w:adjustRightInd w:val="0"/>
        <w:spacing w:line="360" w:lineRule="auto"/>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 xml:space="preserve">单  位：                      部 门：              职 务： </w:t>
      </w:r>
    </w:p>
    <w:p>
      <w:pPr>
        <w:autoSpaceDE w:val="0"/>
        <w:autoSpaceDN w:val="0"/>
        <w:adjustRightInd w:val="0"/>
        <w:spacing w:line="360" w:lineRule="auto"/>
        <w:rPr>
          <w:rFonts w:ascii="仿宋_GB2312" w:hAnsi="仿宋_GB2312" w:cs="仿宋_GB2312"/>
          <w:color w:val="000000" w:themeColor="text1"/>
          <w:kern w:val="1"/>
          <w:sz w:val="28"/>
          <w:szCs w:val="28"/>
          <w:highlight w:val="none"/>
          <w14:textFill>
            <w14:solidFill>
              <w14:schemeClr w14:val="tx1"/>
            </w14:solidFill>
          </w14:textFill>
        </w:rPr>
      </w:pPr>
    </w:p>
    <w:p>
      <w:pPr>
        <w:autoSpaceDE w:val="0"/>
        <w:autoSpaceDN w:val="0"/>
        <w:adjustRightInd w:val="0"/>
        <w:spacing w:line="360" w:lineRule="auto"/>
        <w:ind w:firstLine="3920" w:firstLineChars="1400"/>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cs="仿宋_GB2312"/>
          <w:color w:val="000000" w:themeColor="text1"/>
          <w:sz w:val="28"/>
          <w:szCs w:val="28"/>
          <w:highlight w:val="none"/>
          <w:lang w:eastAsia="zh-CN"/>
          <w14:textFill>
            <w14:solidFill>
              <w14:schemeClr w14:val="tx1"/>
            </w14:solidFill>
          </w14:textFill>
        </w:rPr>
        <w:t>报价人</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 xml:space="preserve">（公章）：  </w:t>
      </w:r>
    </w:p>
    <w:p>
      <w:pPr>
        <w:autoSpaceDE w:val="0"/>
        <w:autoSpaceDN w:val="0"/>
        <w:adjustRightInd w:val="0"/>
        <w:spacing w:line="360" w:lineRule="auto"/>
        <w:ind w:firstLine="3920" w:firstLineChars="1400"/>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法定代表人（签字</w:t>
      </w:r>
      <w:r>
        <w:rPr>
          <w:rStyle w:val="31"/>
          <w:rFonts w:hint="eastAsia" w:ascii="仿宋_GB2312" w:hAnsi="仿宋_GB2312" w:cs="仿宋_GB2312"/>
          <w:color w:val="000000" w:themeColor="text1"/>
          <w:sz w:val="28"/>
          <w:szCs w:val="28"/>
          <w:highlight w:val="none"/>
          <w:lang w:val="en-US" w:eastAsia="zh-CN"/>
          <w14:textFill>
            <w14:solidFill>
              <w14:schemeClr w14:val="tx1"/>
            </w14:solidFill>
          </w14:textFill>
        </w:rPr>
        <w:t>和</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盖章）：</w:t>
      </w:r>
    </w:p>
    <w:p>
      <w:pPr>
        <w:autoSpaceDE w:val="0"/>
        <w:autoSpaceDN w:val="0"/>
        <w:adjustRightInd w:val="0"/>
        <w:spacing w:line="360" w:lineRule="auto"/>
        <w:ind w:firstLine="3920" w:firstLineChars="1400"/>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日 期：  年 月  日</w:t>
      </w:r>
    </w:p>
    <w:p>
      <w:pPr>
        <w:spacing w:line="360" w:lineRule="auto"/>
        <w:jc w:val="center"/>
        <w:rPr>
          <w:rFonts w:ascii="仿宋_GB2312" w:hAnsi="仿宋_GB2312" w:cs="仿宋_GB2312"/>
          <w:color w:val="000000" w:themeColor="text1"/>
          <w:sz w:val="28"/>
          <w:szCs w:val="28"/>
          <w:highlight w:val="none"/>
          <w14:textFill>
            <w14:solidFill>
              <w14:schemeClr w14:val="tx1"/>
            </w14:solidFill>
          </w14:textFill>
        </w:rPr>
      </w:pPr>
    </w:p>
    <w:p>
      <w:pPr>
        <w:autoSpaceDE w:val="0"/>
        <w:autoSpaceDN w:val="0"/>
        <w:adjustRightInd w:val="0"/>
        <w:spacing w:line="360" w:lineRule="auto"/>
        <w:outlineLvl w:val="0"/>
        <w:rPr>
          <w:rFonts w:ascii="仿宋_GB2312" w:hAnsi="仿宋_GB2312" w:cs="仿宋_GB2312"/>
          <w:color w:val="000000" w:themeColor="text1"/>
          <w:sz w:val="28"/>
          <w:szCs w:val="28"/>
          <w:highlight w:val="none"/>
          <w14:textFill>
            <w14:solidFill>
              <w14:schemeClr w14:val="tx1"/>
            </w14:solidFill>
          </w14:textFill>
        </w:rPr>
      </w:pPr>
    </w:p>
    <w:p>
      <w:pPr>
        <w:spacing w:line="560" w:lineRule="exact"/>
        <w:rPr>
          <w:rFonts w:ascii="仿宋_GB2312" w:hAnsi="仿宋_GB2312" w:cs="仿宋_GB2312"/>
          <w:sz w:val="28"/>
          <w:szCs w:val="28"/>
          <w:highlight w:val="none"/>
        </w:rPr>
      </w:pPr>
      <w:bookmarkStart w:id="6" w:name="_GoBack"/>
      <w:bookmarkEnd w:id="6"/>
    </w:p>
    <w:sectPr>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4"/>
                            <w:jc w:val="center"/>
                            <w:rPr>
                              <w:rStyle w:val="24"/>
                            </w:rPr>
                          </w:pPr>
                          <w:r>
                            <w:rPr>
                              <w:rStyle w:val="24"/>
                              <w:rFonts w:hint="eastAsia" w:ascii="宋体" w:hAnsi="宋体" w:cs="宋体"/>
                              <w:sz w:val="21"/>
                              <w:szCs w:val="21"/>
                            </w:rPr>
                            <w:fldChar w:fldCharType="begin"/>
                          </w:r>
                          <w:r>
                            <w:rPr>
                              <w:rStyle w:val="24"/>
                              <w:rFonts w:hint="eastAsia" w:ascii="宋体" w:hAnsi="宋体" w:cs="宋体"/>
                              <w:sz w:val="21"/>
                              <w:szCs w:val="21"/>
                            </w:rPr>
                            <w:instrText xml:space="preserve">PAGE  </w:instrText>
                          </w:r>
                          <w:r>
                            <w:rPr>
                              <w:rStyle w:val="24"/>
                              <w:rFonts w:hint="eastAsia" w:ascii="宋体" w:hAnsi="宋体" w:cs="宋体"/>
                              <w:sz w:val="21"/>
                              <w:szCs w:val="21"/>
                            </w:rPr>
                            <w:fldChar w:fldCharType="separate"/>
                          </w:r>
                          <w:r>
                            <w:rPr>
                              <w:rStyle w:val="24"/>
                              <w:rFonts w:ascii="宋体" w:hAnsi="宋体" w:cs="宋体"/>
                              <w:sz w:val="21"/>
                              <w:szCs w:val="21"/>
                            </w:rPr>
                            <w:t>- 18 -</w:t>
                          </w:r>
                          <w:r>
                            <w:rPr>
                              <w:rStyle w:val="24"/>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4"/>
                      <w:jc w:val="center"/>
                      <w:rPr>
                        <w:rStyle w:val="24"/>
                      </w:rPr>
                    </w:pPr>
                    <w:r>
                      <w:rPr>
                        <w:rStyle w:val="24"/>
                        <w:rFonts w:hint="eastAsia" w:ascii="宋体" w:hAnsi="宋体" w:cs="宋体"/>
                        <w:sz w:val="21"/>
                        <w:szCs w:val="21"/>
                      </w:rPr>
                      <w:fldChar w:fldCharType="begin"/>
                    </w:r>
                    <w:r>
                      <w:rPr>
                        <w:rStyle w:val="24"/>
                        <w:rFonts w:hint="eastAsia" w:ascii="宋体" w:hAnsi="宋体" w:cs="宋体"/>
                        <w:sz w:val="21"/>
                        <w:szCs w:val="21"/>
                      </w:rPr>
                      <w:instrText xml:space="preserve">PAGE  </w:instrText>
                    </w:r>
                    <w:r>
                      <w:rPr>
                        <w:rStyle w:val="24"/>
                        <w:rFonts w:hint="eastAsia" w:ascii="宋体" w:hAnsi="宋体" w:cs="宋体"/>
                        <w:sz w:val="21"/>
                        <w:szCs w:val="21"/>
                      </w:rPr>
                      <w:fldChar w:fldCharType="separate"/>
                    </w:r>
                    <w:r>
                      <w:rPr>
                        <w:rStyle w:val="24"/>
                        <w:rFonts w:ascii="宋体" w:hAnsi="宋体" w:cs="宋体"/>
                        <w:sz w:val="21"/>
                        <w:szCs w:val="21"/>
                      </w:rPr>
                      <w:t>- 18 -</w:t>
                    </w:r>
                    <w:r>
                      <w:rPr>
                        <w:rStyle w:val="24"/>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4"/>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4"/>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4"/>
                            <w:rPr>
                              <w:rStyle w:val="24"/>
                            </w:rPr>
                          </w:pPr>
                          <w:r>
                            <w:rPr>
                              <w:rStyle w:val="24"/>
                              <w:rFonts w:hint="eastAsia" w:ascii="宋体" w:hAnsi="宋体" w:eastAsia="宋体" w:cs="宋体"/>
                              <w:sz w:val="21"/>
                              <w:szCs w:val="21"/>
                            </w:rPr>
                            <w:fldChar w:fldCharType="begin"/>
                          </w:r>
                          <w:r>
                            <w:rPr>
                              <w:rStyle w:val="24"/>
                              <w:rFonts w:hint="eastAsia" w:ascii="宋体" w:hAnsi="宋体" w:eastAsia="宋体" w:cs="宋体"/>
                              <w:sz w:val="21"/>
                              <w:szCs w:val="21"/>
                            </w:rPr>
                            <w:instrText xml:space="preserve">PAGE  </w:instrText>
                          </w:r>
                          <w:r>
                            <w:rPr>
                              <w:rStyle w:val="24"/>
                              <w:rFonts w:hint="eastAsia" w:ascii="宋体" w:hAnsi="宋体" w:eastAsia="宋体" w:cs="宋体"/>
                              <w:sz w:val="21"/>
                              <w:szCs w:val="21"/>
                            </w:rPr>
                            <w:fldChar w:fldCharType="separate"/>
                          </w:r>
                          <w:r>
                            <w:rPr>
                              <w:rStyle w:val="24"/>
                              <w:rFonts w:ascii="宋体" w:hAnsi="宋体" w:eastAsia="宋体" w:cs="宋体"/>
                              <w:sz w:val="21"/>
                              <w:szCs w:val="21"/>
                            </w:rPr>
                            <w:t>- 24 -</w:t>
                          </w:r>
                          <w:r>
                            <w:rPr>
                              <w:rStyle w:val="24"/>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4"/>
                      <w:rPr>
                        <w:rStyle w:val="24"/>
                      </w:rPr>
                    </w:pPr>
                    <w:r>
                      <w:rPr>
                        <w:rStyle w:val="24"/>
                        <w:rFonts w:hint="eastAsia" w:ascii="宋体" w:hAnsi="宋体" w:eastAsia="宋体" w:cs="宋体"/>
                        <w:sz w:val="21"/>
                        <w:szCs w:val="21"/>
                      </w:rPr>
                      <w:fldChar w:fldCharType="begin"/>
                    </w:r>
                    <w:r>
                      <w:rPr>
                        <w:rStyle w:val="24"/>
                        <w:rFonts w:hint="eastAsia" w:ascii="宋体" w:hAnsi="宋体" w:eastAsia="宋体" w:cs="宋体"/>
                        <w:sz w:val="21"/>
                        <w:szCs w:val="21"/>
                      </w:rPr>
                      <w:instrText xml:space="preserve">PAGE  </w:instrText>
                    </w:r>
                    <w:r>
                      <w:rPr>
                        <w:rStyle w:val="24"/>
                        <w:rFonts w:hint="eastAsia" w:ascii="宋体" w:hAnsi="宋体" w:eastAsia="宋体" w:cs="宋体"/>
                        <w:sz w:val="21"/>
                        <w:szCs w:val="21"/>
                      </w:rPr>
                      <w:fldChar w:fldCharType="separate"/>
                    </w:r>
                    <w:r>
                      <w:rPr>
                        <w:rStyle w:val="24"/>
                        <w:rFonts w:ascii="宋体" w:hAnsi="宋体" w:eastAsia="宋体" w:cs="宋体"/>
                        <w:sz w:val="21"/>
                        <w:szCs w:val="21"/>
                      </w:rPr>
                      <w:t>- 24 -</w:t>
                    </w:r>
                    <w:r>
                      <w:rPr>
                        <w:rStyle w:val="24"/>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8"/>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0725"/>
    <w:rsid w:val="0000309D"/>
    <w:rsid w:val="00005A6C"/>
    <w:rsid w:val="00011964"/>
    <w:rsid w:val="00017546"/>
    <w:rsid w:val="00020B0F"/>
    <w:rsid w:val="00020EEC"/>
    <w:rsid w:val="000262F9"/>
    <w:rsid w:val="00027BAF"/>
    <w:rsid w:val="00031352"/>
    <w:rsid w:val="00033770"/>
    <w:rsid w:val="0003382D"/>
    <w:rsid w:val="000338C4"/>
    <w:rsid w:val="00034DD6"/>
    <w:rsid w:val="00034E76"/>
    <w:rsid w:val="0003564C"/>
    <w:rsid w:val="00035C60"/>
    <w:rsid w:val="00037CB3"/>
    <w:rsid w:val="000403A4"/>
    <w:rsid w:val="00041769"/>
    <w:rsid w:val="00043461"/>
    <w:rsid w:val="00043AD3"/>
    <w:rsid w:val="00044608"/>
    <w:rsid w:val="00051594"/>
    <w:rsid w:val="000519D8"/>
    <w:rsid w:val="00053348"/>
    <w:rsid w:val="000546D7"/>
    <w:rsid w:val="00054EBD"/>
    <w:rsid w:val="00055964"/>
    <w:rsid w:val="000565B6"/>
    <w:rsid w:val="0006072D"/>
    <w:rsid w:val="000612AB"/>
    <w:rsid w:val="00064070"/>
    <w:rsid w:val="000658A4"/>
    <w:rsid w:val="00065C8C"/>
    <w:rsid w:val="00066286"/>
    <w:rsid w:val="000670AB"/>
    <w:rsid w:val="00067BEB"/>
    <w:rsid w:val="000739DA"/>
    <w:rsid w:val="0007422E"/>
    <w:rsid w:val="00074CEC"/>
    <w:rsid w:val="00075691"/>
    <w:rsid w:val="00077B20"/>
    <w:rsid w:val="00080B88"/>
    <w:rsid w:val="00080C1A"/>
    <w:rsid w:val="00081204"/>
    <w:rsid w:val="0008772B"/>
    <w:rsid w:val="000917F4"/>
    <w:rsid w:val="00092189"/>
    <w:rsid w:val="00093A08"/>
    <w:rsid w:val="00094865"/>
    <w:rsid w:val="0009735E"/>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25843"/>
    <w:rsid w:val="00133DB0"/>
    <w:rsid w:val="00133DDF"/>
    <w:rsid w:val="00137943"/>
    <w:rsid w:val="00142BCF"/>
    <w:rsid w:val="00142BD6"/>
    <w:rsid w:val="0014499E"/>
    <w:rsid w:val="00145469"/>
    <w:rsid w:val="0014774D"/>
    <w:rsid w:val="00153C04"/>
    <w:rsid w:val="00154C37"/>
    <w:rsid w:val="00155A32"/>
    <w:rsid w:val="001561D5"/>
    <w:rsid w:val="00157BBC"/>
    <w:rsid w:val="00165D7A"/>
    <w:rsid w:val="00167ECD"/>
    <w:rsid w:val="0017294D"/>
    <w:rsid w:val="00173CE1"/>
    <w:rsid w:val="001808E4"/>
    <w:rsid w:val="00183700"/>
    <w:rsid w:val="001843C6"/>
    <w:rsid w:val="00186BA7"/>
    <w:rsid w:val="00186BDD"/>
    <w:rsid w:val="00193F30"/>
    <w:rsid w:val="00194910"/>
    <w:rsid w:val="00194A40"/>
    <w:rsid w:val="00194A58"/>
    <w:rsid w:val="00197029"/>
    <w:rsid w:val="00197046"/>
    <w:rsid w:val="001A071C"/>
    <w:rsid w:val="001A3C19"/>
    <w:rsid w:val="001A5754"/>
    <w:rsid w:val="001B07C8"/>
    <w:rsid w:val="001B363E"/>
    <w:rsid w:val="001B53DC"/>
    <w:rsid w:val="001B6DBD"/>
    <w:rsid w:val="001C14AE"/>
    <w:rsid w:val="001C18D4"/>
    <w:rsid w:val="001C1DE9"/>
    <w:rsid w:val="001C2AE0"/>
    <w:rsid w:val="001C44F5"/>
    <w:rsid w:val="001C4C7C"/>
    <w:rsid w:val="001C5C73"/>
    <w:rsid w:val="001C6D3A"/>
    <w:rsid w:val="001C7261"/>
    <w:rsid w:val="001D015C"/>
    <w:rsid w:val="001D1FDC"/>
    <w:rsid w:val="001D5ADB"/>
    <w:rsid w:val="001E2506"/>
    <w:rsid w:val="001E2CDA"/>
    <w:rsid w:val="001E315E"/>
    <w:rsid w:val="001E4D52"/>
    <w:rsid w:val="001F0320"/>
    <w:rsid w:val="001F0A82"/>
    <w:rsid w:val="001F10B6"/>
    <w:rsid w:val="001F47E1"/>
    <w:rsid w:val="001F5E8C"/>
    <w:rsid w:val="001F7583"/>
    <w:rsid w:val="00200DAD"/>
    <w:rsid w:val="00201310"/>
    <w:rsid w:val="002017C6"/>
    <w:rsid w:val="00204BAB"/>
    <w:rsid w:val="002077D6"/>
    <w:rsid w:val="00213552"/>
    <w:rsid w:val="00213960"/>
    <w:rsid w:val="00213A37"/>
    <w:rsid w:val="00213DCB"/>
    <w:rsid w:val="00213E47"/>
    <w:rsid w:val="00214315"/>
    <w:rsid w:val="00216522"/>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478C6"/>
    <w:rsid w:val="0025087C"/>
    <w:rsid w:val="00250A69"/>
    <w:rsid w:val="00255F10"/>
    <w:rsid w:val="002623C0"/>
    <w:rsid w:val="00263AA1"/>
    <w:rsid w:val="0026472E"/>
    <w:rsid w:val="002654E8"/>
    <w:rsid w:val="00266E07"/>
    <w:rsid w:val="0027068F"/>
    <w:rsid w:val="00271D0B"/>
    <w:rsid w:val="0027202B"/>
    <w:rsid w:val="00272DAE"/>
    <w:rsid w:val="0027328A"/>
    <w:rsid w:val="00273A61"/>
    <w:rsid w:val="00275A2C"/>
    <w:rsid w:val="00277C81"/>
    <w:rsid w:val="00282FEE"/>
    <w:rsid w:val="00284D6B"/>
    <w:rsid w:val="00286A14"/>
    <w:rsid w:val="00292AE4"/>
    <w:rsid w:val="00292BAC"/>
    <w:rsid w:val="00296531"/>
    <w:rsid w:val="002A1F62"/>
    <w:rsid w:val="002A35C8"/>
    <w:rsid w:val="002A4324"/>
    <w:rsid w:val="002A71F0"/>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4975"/>
    <w:rsid w:val="002E5946"/>
    <w:rsid w:val="002E7CF0"/>
    <w:rsid w:val="002F044B"/>
    <w:rsid w:val="002F6B8B"/>
    <w:rsid w:val="00300532"/>
    <w:rsid w:val="003008DD"/>
    <w:rsid w:val="00302684"/>
    <w:rsid w:val="00303B7F"/>
    <w:rsid w:val="00304C59"/>
    <w:rsid w:val="003125FC"/>
    <w:rsid w:val="003149D9"/>
    <w:rsid w:val="003156E7"/>
    <w:rsid w:val="00317853"/>
    <w:rsid w:val="00317AEE"/>
    <w:rsid w:val="00320A39"/>
    <w:rsid w:val="00322A31"/>
    <w:rsid w:val="00326CA2"/>
    <w:rsid w:val="00326D83"/>
    <w:rsid w:val="00334B3A"/>
    <w:rsid w:val="00337446"/>
    <w:rsid w:val="00340173"/>
    <w:rsid w:val="00341371"/>
    <w:rsid w:val="00341CDB"/>
    <w:rsid w:val="00343BB0"/>
    <w:rsid w:val="00344545"/>
    <w:rsid w:val="0034579E"/>
    <w:rsid w:val="00347A9D"/>
    <w:rsid w:val="00352799"/>
    <w:rsid w:val="00352B04"/>
    <w:rsid w:val="00356396"/>
    <w:rsid w:val="0036008B"/>
    <w:rsid w:val="00360886"/>
    <w:rsid w:val="00360A3C"/>
    <w:rsid w:val="00360DB3"/>
    <w:rsid w:val="0036163F"/>
    <w:rsid w:val="00362220"/>
    <w:rsid w:val="00364882"/>
    <w:rsid w:val="003657FE"/>
    <w:rsid w:val="00365F8B"/>
    <w:rsid w:val="00367227"/>
    <w:rsid w:val="00370038"/>
    <w:rsid w:val="00372397"/>
    <w:rsid w:val="00372673"/>
    <w:rsid w:val="00373327"/>
    <w:rsid w:val="003759EA"/>
    <w:rsid w:val="003801A6"/>
    <w:rsid w:val="00381686"/>
    <w:rsid w:val="00384D5F"/>
    <w:rsid w:val="00385536"/>
    <w:rsid w:val="00386328"/>
    <w:rsid w:val="00387B16"/>
    <w:rsid w:val="00387FDC"/>
    <w:rsid w:val="00390669"/>
    <w:rsid w:val="0039266E"/>
    <w:rsid w:val="00397950"/>
    <w:rsid w:val="0039796C"/>
    <w:rsid w:val="003A2528"/>
    <w:rsid w:val="003A356A"/>
    <w:rsid w:val="003A5730"/>
    <w:rsid w:val="003B1849"/>
    <w:rsid w:val="003B2024"/>
    <w:rsid w:val="003B4119"/>
    <w:rsid w:val="003B4978"/>
    <w:rsid w:val="003C0297"/>
    <w:rsid w:val="003C05FE"/>
    <w:rsid w:val="003C2699"/>
    <w:rsid w:val="003C7003"/>
    <w:rsid w:val="003C73D5"/>
    <w:rsid w:val="003C75E2"/>
    <w:rsid w:val="003D40F7"/>
    <w:rsid w:val="003D55DA"/>
    <w:rsid w:val="003D66FB"/>
    <w:rsid w:val="003E58DC"/>
    <w:rsid w:val="003F04C7"/>
    <w:rsid w:val="003F0951"/>
    <w:rsid w:val="003F284E"/>
    <w:rsid w:val="003F71FA"/>
    <w:rsid w:val="00400BB6"/>
    <w:rsid w:val="00401701"/>
    <w:rsid w:val="00401839"/>
    <w:rsid w:val="004033D3"/>
    <w:rsid w:val="0040412D"/>
    <w:rsid w:val="004139F8"/>
    <w:rsid w:val="00424656"/>
    <w:rsid w:val="004249FC"/>
    <w:rsid w:val="004253E2"/>
    <w:rsid w:val="00427778"/>
    <w:rsid w:val="00430426"/>
    <w:rsid w:val="00435096"/>
    <w:rsid w:val="00435DDA"/>
    <w:rsid w:val="0043695C"/>
    <w:rsid w:val="00437D2D"/>
    <w:rsid w:val="00442624"/>
    <w:rsid w:val="00444ECE"/>
    <w:rsid w:val="004504D2"/>
    <w:rsid w:val="00451481"/>
    <w:rsid w:val="004520A9"/>
    <w:rsid w:val="00452190"/>
    <w:rsid w:val="00454F9B"/>
    <w:rsid w:val="00456AB5"/>
    <w:rsid w:val="00460305"/>
    <w:rsid w:val="004629A9"/>
    <w:rsid w:val="004677DE"/>
    <w:rsid w:val="0047113B"/>
    <w:rsid w:val="00473961"/>
    <w:rsid w:val="00476408"/>
    <w:rsid w:val="00476DD8"/>
    <w:rsid w:val="00480059"/>
    <w:rsid w:val="00481C7F"/>
    <w:rsid w:val="00482E4D"/>
    <w:rsid w:val="00483845"/>
    <w:rsid w:val="00486434"/>
    <w:rsid w:val="004866E4"/>
    <w:rsid w:val="00490401"/>
    <w:rsid w:val="004932AE"/>
    <w:rsid w:val="00494A97"/>
    <w:rsid w:val="00494ED0"/>
    <w:rsid w:val="004952A1"/>
    <w:rsid w:val="00495522"/>
    <w:rsid w:val="004A57BA"/>
    <w:rsid w:val="004B0C94"/>
    <w:rsid w:val="004B1120"/>
    <w:rsid w:val="004B1DD4"/>
    <w:rsid w:val="004B64C8"/>
    <w:rsid w:val="004C1458"/>
    <w:rsid w:val="004C15F5"/>
    <w:rsid w:val="004C4510"/>
    <w:rsid w:val="004C4607"/>
    <w:rsid w:val="004C4DB2"/>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4024"/>
    <w:rsid w:val="00555607"/>
    <w:rsid w:val="005573DF"/>
    <w:rsid w:val="00560864"/>
    <w:rsid w:val="005657E0"/>
    <w:rsid w:val="00566664"/>
    <w:rsid w:val="00570002"/>
    <w:rsid w:val="005709B8"/>
    <w:rsid w:val="005768E9"/>
    <w:rsid w:val="005770CD"/>
    <w:rsid w:val="005776CF"/>
    <w:rsid w:val="00580C3E"/>
    <w:rsid w:val="005821EE"/>
    <w:rsid w:val="00584E52"/>
    <w:rsid w:val="0058572B"/>
    <w:rsid w:val="00593934"/>
    <w:rsid w:val="00597C01"/>
    <w:rsid w:val="005A0DE2"/>
    <w:rsid w:val="005A32F8"/>
    <w:rsid w:val="005A42C6"/>
    <w:rsid w:val="005A6333"/>
    <w:rsid w:val="005A6FED"/>
    <w:rsid w:val="005A71F8"/>
    <w:rsid w:val="005A7E87"/>
    <w:rsid w:val="005A7F7C"/>
    <w:rsid w:val="005B0542"/>
    <w:rsid w:val="005C17BC"/>
    <w:rsid w:val="005C4C64"/>
    <w:rsid w:val="005C4F3C"/>
    <w:rsid w:val="005C523E"/>
    <w:rsid w:val="005C731C"/>
    <w:rsid w:val="005C7EDD"/>
    <w:rsid w:val="005D02D0"/>
    <w:rsid w:val="005D11A3"/>
    <w:rsid w:val="005D13D5"/>
    <w:rsid w:val="005D1833"/>
    <w:rsid w:val="005D4FDF"/>
    <w:rsid w:val="005D59D3"/>
    <w:rsid w:val="005D5C13"/>
    <w:rsid w:val="005D696C"/>
    <w:rsid w:val="005D6D9F"/>
    <w:rsid w:val="005D711C"/>
    <w:rsid w:val="005E0CAE"/>
    <w:rsid w:val="005E349B"/>
    <w:rsid w:val="005F12EC"/>
    <w:rsid w:val="005F12FD"/>
    <w:rsid w:val="005F20A5"/>
    <w:rsid w:val="005F2D80"/>
    <w:rsid w:val="005F5D21"/>
    <w:rsid w:val="005F7AE9"/>
    <w:rsid w:val="006001A1"/>
    <w:rsid w:val="00601BA6"/>
    <w:rsid w:val="006048F2"/>
    <w:rsid w:val="00606309"/>
    <w:rsid w:val="006064A3"/>
    <w:rsid w:val="00612835"/>
    <w:rsid w:val="006130A8"/>
    <w:rsid w:val="00613ED1"/>
    <w:rsid w:val="006147D2"/>
    <w:rsid w:val="00616696"/>
    <w:rsid w:val="006177B5"/>
    <w:rsid w:val="0062631D"/>
    <w:rsid w:val="00631E28"/>
    <w:rsid w:val="00633226"/>
    <w:rsid w:val="00634061"/>
    <w:rsid w:val="006347BB"/>
    <w:rsid w:val="00635DAB"/>
    <w:rsid w:val="0063654A"/>
    <w:rsid w:val="00636A17"/>
    <w:rsid w:val="00641984"/>
    <w:rsid w:val="00641B9B"/>
    <w:rsid w:val="006422DD"/>
    <w:rsid w:val="006473F4"/>
    <w:rsid w:val="0064794F"/>
    <w:rsid w:val="00647D3B"/>
    <w:rsid w:val="00653F92"/>
    <w:rsid w:val="00654BB3"/>
    <w:rsid w:val="006550AA"/>
    <w:rsid w:val="00657942"/>
    <w:rsid w:val="00660AC1"/>
    <w:rsid w:val="00663E68"/>
    <w:rsid w:val="00665DF8"/>
    <w:rsid w:val="0066761B"/>
    <w:rsid w:val="00667FE5"/>
    <w:rsid w:val="006756E1"/>
    <w:rsid w:val="00675F44"/>
    <w:rsid w:val="00676679"/>
    <w:rsid w:val="00681266"/>
    <w:rsid w:val="006840DD"/>
    <w:rsid w:val="006848F4"/>
    <w:rsid w:val="00691DA6"/>
    <w:rsid w:val="006953AE"/>
    <w:rsid w:val="006A0D92"/>
    <w:rsid w:val="006A2601"/>
    <w:rsid w:val="006A290A"/>
    <w:rsid w:val="006A7712"/>
    <w:rsid w:val="006A7BDF"/>
    <w:rsid w:val="006B253D"/>
    <w:rsid w:val="006B5693"/>
    <w:rsid w:val="006B5868"/>
    <w:rsid w:val="006C3DC5"/>
    <w:rsid w:val="006C5504"/>
    <w:rsid w:val="006C7A0A"/>
    <w:rsid w:val="006D2438"/>
    <w:rsid w:val="006D2935"/>
    <w:rsid w:val="006D3B49"/>
    <w:rsid w:val="006D5BD0"/>
    <w:rsid w:val="006D5EF3"/>
    <w:rsid w:val="006E5C83"/>
    <w:rsid w:val="006E6085"/>
    <w:rsid w:val="006F1883"/>
    <w:rsid w:val="006F2C17"/>
    <w:rsid w:val="006F382D"/>
    <w:rsid w:val="006F4659"/>
    <w:rsid w:val="006F5C12"/>
    <w:rsid w:val="006F7DAE"/>
    <w:rsid w:val="006F7F0B"/>
    <w:rsid w:val="00701E02"/>
    <w:rsid w:val="007023D8"/>
    <w:rsid w:val="007059D4"/>
    <w:rsid w:val="00705DF9"/>
    <w:rsid w:val="00715707"/>
    <w:rsid w:val="0072209A"/>
    <w:rsid w:val="00723B4B"/>
    <w:rsid w:val="00724317"/>
    <w:rsid w:val="00725238"/>
    <w:rsid w:val="00725D48"/>
    <w:rsid w:val="00727048"/>
    <w:rsid w:val="00727B62"/>
    <w:rsid w:val="00730EA7"/>
    <w:rsid w:val="007321C2"/>
    <w:rsid w:val="007331BB"/>
    <w:rsid w:val="00733B98"/>
    <w:rsid w:val="0074290B"/>
    <w:rsid w:val="00743B47"/>
    <w:rsid w:val="007455A0"/>
    <w:rsid w:val="00745653"/>
    <w:rsid w:val="00746C42"/>
    <w:rsid w:val="00754716"/>
    <w:rsid w:val="0076063B"/>
    <w:rsid w:val="00761FC4"/>
    <w:rsid w:val="0076361B"/>
    <w:rsid w:val="007644ED"/>
    <w:rsid w:val="007647E8"/>
    <w:rsid w:val="00767821"/>
    <w:rsid w:val="00770F12"/>
    <w:rsid w:val="007771B5"/>
    <w:rsid w:val="007772CE"/>
    <w:rsid w:val="00777817"/>
    <w:rsid w:val="007830AC"/>
    <w:rsid w:val="00783DAA"/>
    <w:rsid w:val="00784C3E"/>
    <w:rsid w:val="00785EFC"/>
    <w:rsid w:val="00797F3F"/>
    <w:rsid w:val="007A354C"/>
    <w:rsid w:val="007A48BC"/>
    <w:rsid w:val="007A4BFB"/>
    <w:rsid w:val="007A6C15"/>
    <w:rsid w:val="007B0066"/>
    <w:rsid w:val="007B09C5"/>
    <w:rsid w:val="007B4821"/>
    <w:rsid w:val="007B5F55"/>
    <w:rsid w:val="007B7547"/>
    <w:rsid w:val="007C1358"/>
    <w:rsid w:val="007D0DB8"/>
    <w:rsid w:val="007D11FC"/>
    <w:rsid w:val="007D4E47"/>
    <w:rsid w:val="007D5893"/>
    <w:rsid w:val="007D7467"/>
    <w:rsid w:val="007E402D"/>
    <w:rsid w:val="007E5053"/>
    <w:rsid w:val="007E5286"/>
    <w:rsid w:val="007E6421"/>
    <w:rsid w:val="007E663C"/>
    <w:rsid w:val="007F2A58"/>
    <w:rsid w:val="007F63C6"/>
    <w:rsid w:val="007F7A9F"/>
    <w:rsid w:val="00801A04"/>
    <w:rsid w:val="00812B29"/>
    <w:rsid w:val="00813D1E"/>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073C"/>
    <w:rsid w:val="00884CF5"/>
    <w:rsid w:val="0089093C"/>
    <w:rsid w:val="00892EC3"/>
    <w:rsid w:val="00897253"/>
    <w:rsid w:val="008A4EF6"/>
    <w:rsid w:val="008A6447"/>
    <w:rsid w:val="008A69DF"/>
    <w:rsid w:val="008B3003"/>
    <w:rsid w:val="008B7940"/>
    <w:rsid w:val="008C5028"/>
    <w:rsid w:val="008C5885"/>
    <w:rsid w:val="008D3307"/>
    <w:rsid w:val="008D5AC7"/>
    <w:rsid w:val="008D5B05"/>
    <w:rsid w:val="008D5D74"/>
    <w:rsid w:val="008D6AB5"/>
    <w:rsid w:val="008E0E2A"/>
    <w:rsid w:val="008E169C"/>
    <w:rsid w:val="008E453D"/>
    <w:rsid w:val="008E4F75"/>
    <w:rsid w:val="008E5EFE"/>
    <w:rsid w:val="008E7339"/>
    <w:rsid w:val="008F46A9"/>
    <w:rsid w:val="008F5A69"/>
    <w:rsid w:val="008F7427"/>
    <w:rsid w:val="00900BE7"/>
    <w:rsid w:val="00903544"/>
    <w:rsid w:val="009045F4"/>
    <w:rsid w:val="00905D4F"/>
    <w:rsid w:val="00907698"/>
    <w:rsid w:val="0091110B"/>
    <w:rsid w:val="00912D7B"/>
    <w:rsid w:val="009167CB"/>
    <w:rsid w:val="009240B4"/>
    <w:rsid w:val="0092510F"/>
    <w:rsid w:val="0092520D"/>
    <w:rsid w:val="00930626"/>
    <w:rsid w:val="00930F22"/>
    <w:rsid w:val="00932432"/>
    <w:rsid w:val="00936127"/>
    <w:rsid w:val="00936F6D"/>
    <w:rsid w:val="009371C5"/>
    <w:rsid w:val="00942439"/>
    <w:rsid w:val="0094670C"/>
    <w:rsid w:val="00951B59"/>
    <w:rsid w:val="009536F1"/>
    <w:rsid w:val="00953878"/>
    <w:rsid w:val="00955186"/>
    <w:rsid w:val="00965FF7"/>
    <w:rsid w:val="00970601"/>
    <w:rsid w:val="009713FB"/>
    <w:rsid w:val="00973985"/>
    <w:rsid w:val="00973EC2"/>
    <w:rsid w:val="00975999"/>
    <w:rsid w:val="0098044D"/>
    <w:rsid w:val="009826D4"/>
    <w:rsid w:val="00982C54"/>
    <w:rsid w:val="00985DD1"/>
    <w:rsid w:val="00986439"/>
    <w:rsid w:val="0098739D"/>
    <w:rsid w:val="00991798"/>
    <w:rsid w:val="009960BA"/>
    <w:rsid w:val="009A2E53"/>
    <w:rsid w:val="009A34D6"/>
    <w:rsid w:val="009A6386"/>
    <w:rsid w:val="009A73D5"/>
    <w:rsid w:val="009B2586"/>
    <w:rsid w:val="009B476A"/>
    <w:rsid w:val="009B519C"/>
    <w:rsid w:val="009B5811"/>
    <w:rsid w:val="009B5B6D"/>
    <w:rsid w:val="009C05F3"/>
    <w:rsid w:val="009C2BA0"/>
    <w:rsid w:val="009C7465"/>
    <w:rsid w:val="009C76D3"/>
    <w:rsid w:val="009E3EB0"/>
    <w:rsid w:val="009E5F5A"/>
    <w:rsid w:val="009F42D8"/>
    <w:rsid w:val="009F6462"/>
    <w:rsid w:val="009F6E3D"/>
    <w:rsid w:val="00A03008"/>
    <w:rsid w:val="00A0440E"/>
    <w:rsid w:val="00A05AF9"/>
    <w:rsid w:val="00A06709"/>
    <w:rsid w:val="00A06E39"/>
    <w:rsid w:val="00A10DE1"/>
    <w:rsid w:val="00A24FAA"/>
    <w:rsid w:val="00A27B6F"/>
    <w:rsid w:val="00A27F89"/>
    <w:rsid w:val="00A325E0"/>
    <w:rsid w:val="00A3333F"/>
    <w:rsid w:val="00A36BAB"/>
    <w:rsid w:val="00A479A3"/>
    <w:rsid w:val="00A514A2"/>
    <w:rsid w:val="00A54A1E"/>
    <w:rsid w:val="00A56774"/>
    <w:rsid w:val="00A6298C"/>
    <w:rsid w:val="00A641D8"/>
    <w:rsid w:val="00A64660"/>
    <w:rsid w:val="00A64F8B"/>
    <w:rsid w:val="00A66C3B"/>
    <w:rsid w:val="00A700B0"/>
    <w:rsid w:val="00A70FB2"/>
    <w:rsid w:val="00A73989"/>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C0378"/>
    <w:rsid w:val="00AC1963"/>
    <w:rsid w:val="00AC205A"/>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391D"/>
    <w:rsid w:val="00B06621"/>
    <w:rsid w:val="00B06D5E"/>
    <w:rsid w:val="00B11C7D"/>
    <w:rsid w:val="00B129F9"/>
    <w:rsid w:val="00B14CF5"/>
    <w:rsid w:val="00B15855"/>
    <w:rsid w:val="00B16F7E"/>
    <w:rsid w:val="00B21B92"/>
    <w:rsid w:val="00B27318"/>
    <w:rsid w:val="00B30208"/>
    <w:rsid w:val="00B31224"/>
    <w:rsid w:val="00B3355B"/>
    <w:rsid w:val="00B33856"/>
    <w:rsid w:val="00B350C3"/>
    <w:rsid w:val="00B44D37"/>
    <w:rsid w:val="00B47DE4"/>
    <w:rsid w:val="00B502E5"/>
    <w:rsid w:val="00B50D4E"/>
    <w:rsid w:val="00B52205"/>
    <w:rsid w:val="00B54586"/>
    <w:rsid w:val="00B5475E"/>
    <w:rsid w:val="00B5574C"/>
    <w:rsid w:val="00B567BC"/>
    <w:rsid w:val="00B56812"/>
    <w:rsid w:val="00B6243F"/>
    <w:rsid w:val="00B70384"/>
    <w:rsid w:val="00B71996"/>
    <w:rsid w:val="00B71F4A"/>
    <w:rsid w:val="00B7405D"/>
    <w:rsid w:val="00B74EA6"/>
    <w:rsid w:val="00B80658"/>
    <w:rsid w:val="00B82239"/>
    <w:rsid w:val="00B82ECC"/>
    <w:rsid w:val="00B83126"/>
    <w:rsid w:val="00B844A3"/>
    <w:rsid w:val="00B84641"/>
    <w:rsid w:val="00B86A95"/>
    <w:rsid w:val="00B87743"/>
    <w:rsid w:val="00B87B52"/>
    <w:rsid w:val="00B93F1A"/>
    <w:rsid w:val="00B94A0C"/>
    <w:rsid w:val="00B9699B"/>
    <w:rsid w:val="00BA1623"/>
    <w:rsid w:val="00BA56C6"/>
    <w:rsid w:val="00BA69C9"/>
    <w:rsid w:val="00BA7D50"/>
    <w:rsid w:val="00BB0E21"/>
    <w:rsid w:val="00BB120A"/>
    <w:rsid w:val="00BB21A4"/>
    <w:rsid w:val="00BB2766"/>
    <w:rsid w:val="00BB4ED7"/>
    <w:rsid w:val="00BB653B"/>
    <w:rsid w:val="00BB72BD"/>
    <w:rsid w:val="00BC4017"/>
    <w:rsid w:val="00BC5100"/>
    <w:rsid w:val="00BC6487"/>
    <w:rsid w:val="00BD02C3"/>
    <w:rsid w:val="00BD2924"/>
    <w:rsid w:val="00BD4BEE"/>
    <w:rsid w:val="00BD6CE2"/>
    <w:rsid w:val="00BD7B19"/>
    <w:rsid w:val="00BE2049"/>
    <w:rsid w:val="00BE40A2"/>
    <w:rsid w:val="00BE6EA5"/>
    <w:rsid w:val="00BF1FE0"/>
    <w:rsid w:val="00BF6043"/>
    <w:rsid w:val="00BF6116"/>
    <w:rsid w:val="00BF6B27"/>
    <w:rsid w:val="00C02B6A"/>
    <w:rsid w:val="00C02E1A"/>
    <w:rsid w:val="00C12AE2"/>
    <w:rsid w:val="00C141B9"/>
    <w:rsid w:val="00C145DD"/>
    <w:rsid w:val="00C146FB"/>
    <w:rsid w:val="00C152F8"/>
    <w:rsid w:val="00C15452"/>
    <w:rsid w:val="00C15E9F"/>
    <w:rsid w:val="00C22574"/>
    <w:rsid w:val="00C24CE1"/>
    <w:rsid w:val="00C2552A"/>
    <w:rsid w:val="00C2640C"/>
    <w:rsid w:val="00C26D70"/>
    <w:rsid w:val="00C31363"/>
    <w:rsid w:val="00C317F7"/>
    <w:rsid w:val="00C32F5B"/>
    <w:rsid w:val="00C34EE7"/>
    <w:rsid w:val="00C36248"/>
    <w:rsid w:val="00C3788F"/>
    <w:rsid w:val="00C379D4"/>
    <w:rsid w:val="00C408ED"/>
    <w:rsid w:val="00C4118E"/>
    <w:rsid w:val="00C41651"/>
    <w:rsid w:val="00C450D1"/>
    <w:rsid w:val="00C51785"/>
    <w:rsid w:val="00C54D98"/>
    <w:rsid w:val="00C604D2"/>
    <w:rsid w:val="00C64272"/>
    <w:rsid w:val="00C65684"/>
    <w:rsid w:val="00C7193E"/>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15DB"/>
    <w:rsid w:val="00CC7FB2"/>
    <w:rsid w:val="00CD1291"/>
    <w:rsid w:val="00CD33E8"/>
    <w:rsid w:val="00CD3573"/>
    <w:rsid w:val="00CD3957"/>
    <w:rsid w:val="00CD4B0B"/>
    <w:rsid w:val="00CD6D27"/>
    <w:rsid w:val="00CE06EE"/>
    <w:rsid w:val="00CE43F6"/>
    <w:rsid w:val="00CE500C"/>
    <w:rsid w:val="00CF0579"/>
    <w:rsid w:val="00CF1661"/>
    <w:rsid w:val="00CF2EF8"/>
    <w:rsid w:val="00CF331F"/>
    <w:rsid w:val="00CF6BC2"/>
    <w:rsid w:val="00D070DB"/>
    <w:rsid w:val="00D072CF"/>
    <w:rsid w:val="00D11A5E"/>
    <w:rsid w:val="00D12191"/>
    <w:rsid w:val="00D1290E"/>
    <w:rsid w:val="00D12BB1"/>
    <w:rsid w:val="00D148E5"/>
    <w:rsid w:val="00D150E8"/>
    <w:rsid w:val="00D2029E"/>
    <w:rsid w:val="00D20CF2"/>
    <w:rsid w:val="00D21417"/>
    <w:rsid w:val="00D22B84"/>
    <w:rsid w:val="00D244E3"/>
    <w:rsid w:val="00D251DC"/>
    <w:rsid w:val="00D26CC2"/>
    <w:rsid w:val="00D3211F"/>
    <w:rsid w:val="00D32257"/>
    <w:rsid w:val="00D34B51"/>
    <w:rsid w:val="00D37E42"/>
    <w:rsid w:val="00D40B05"/>
    <w:rsid w:val="00D433E8"/>
    <w:rsid w:val="00D4591A"/>
    <w:rsid w:val="00D463AB"/>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4C3C"/>
    <w:rsid w:val="00D853C2"/>
    <w:rsid w:val="00D86D18"/>
    <w:rsid w:val="00D87ADE"/>
    <w:rsid w:val="00D90767"/>
    <w:rsid w:val="00D90C2B"/>
    <w:rsid w:val="00D9490F"/>
    <w:rsid w:val="00D9639F"/>
    <w:rsid w:val="00DA28D5"/>
    <w:rsid w:val="00DA2F67"/>
    <w:rsid w:val="00DA4C71"/>
    <w:rsid w:val="00DA4D88"/>
    <w:rsid w:val="00DA6E9B"/>
    <w:rsid w:val="00DB0BA9"/>
    <w:rsid w:val="00DB0D13"/>
    <w:rsid w:val="00DB2DC7"/>
    <w:rsid w:val="00DB3F91"/>
    <w:rsid w:val="00DB729D"/>
    <w:rsid w:val="00DB779E"/>
    <w:rsid w:val="00DC0B94"/>
    <w:rsid w:val="00DC4763"/>
    <w:rsid w:val="00DC4F59"/>
    <w:rsid w:val="00DC5AC7"/>
    <w:rsid w:val="00DD3EA9"/>
    <w:rsid w:val="00DD483F"/>
    <w:rsid w:val="00DE18ED"/>
    <w:rsid w:val="00DE4A5C"/>
    <w:rsid w:val="00DE5D97"/>
    <w:rsid w:val="00DE6090"/>
    <w:rsid w:val="00DE6104"/>
    <w:rsid w:val="00DE6229"/>
    <w:rsid w:val="00DF0D30"/>
    <w:rsid w:val="00DF27A7"/>
    <w:rsid w:val="00DF47A8"/>
    <w:rsid w:val="00DF4DD2"/>
    <w:rsid w:val="00E00368"/>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0F4D"/>
    <w:rsid w:val="00E21D6C"/>
    <w:rsid w:val="00E21E29"/>
    <w:rsid w:val="00E24319"/>
    <w:rsid w:val="00E24D1E"/>
    <w:rsid w:val="00E279D4"/>
    <w:rsid w:val="00E31315"/>
    <w:rsid w:val="00E325B6"/>
    <w:rsid w:val="00E341B5"/>
    <w:rsid w:val="00E34CEC"/>
    <w:rsid w:val="00E37067"/>
    <w:rsid w:val="00E4188E"/>
    <w:rsid w:val="00E44706"/>
    <w:rsid w:val="00E4480B"/>
    <w:rsid w:val="00E458A8"/>
    <w:rsid w:val="00E45F88"/>
    <w:rsid w:val="00E474D6"/>
    <w:rsid w:val="00E476C3"/>
    <w:rsid w:val="00E52B43"/>
    <w:rsid w:val="00E52F7F"/>
    <w:rsid w:val="00E55997"/>
    <w:rsid w:val="00E57B62"/>
    <w:rsid w:val="00E63252"/>
    <w:rsid w:val="00E63515"/>
    <w:rsid w:val="00E65A3D"/>
    <w:rsid w:val="00E67FE8"/>
    <w:rsid w:val="00E734F3"/>
    <w:rsid w:val="00E74CA7"/>
    <w:rsid w:val="00E751C6"/>
    <w:rsid w:val="00E77BD9"/>
    <w:rsid w:val="00E82790"/>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1548"/>
    <w:rsid w:val="00EC4063"/>
    <w:rsid w:val="00EC4DD6"/>
    <w:rsid w:val="00ED015B"/>
    <w:rsid w:val="00ED095B"/>
    <w:rsid w:val="00ED1628"/>
    <w:rsid w:val="00ED324F"/>
    <w:rsid w:val="00ED5893"/>
    <w:rsid w:val="00ED7715"/>
    <w:rsid w:val="00ED7D9D"/>
    <w:rsid w:val="00EE56D0"/>
    <w:rsid w:val="00EF1A3B"/>
    <w:rsid w:val="00EF1AEF"/>
    <w:rsid w:val="00EF32F3"/>
    <w:rsid w:val="00F018A0"/>
    <w:rsid w:val="00F0287E"/>
    <w:rsid w:val="00F05814"/>
    <w:rsid w:val="00F11A8D"/>
    <w:rsid w:val="00F14696"/>
    <w:rsid w:val="00F1484C"/>
    <w:rsid w:val="00F158BB"/>
    <w:rsid w:val="00F22F18"/>
    <w:rsid w:val="00F31241"/>
    <w:rsid w:val="00F31C34"/>
    <w:rsid w:val="00F31E06"/>
    <w:rsid w:val="00F368F4"/>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494B"/>
    <w:rsid w:val="00F75FC2"/>
    <w:rsid w:val="00F77E81"/>
    <w:rsid w:val="00F83AC8"/>
    <w:rsid w:val="00F83E2B"/>
    <w:rsid w:val="00F84317"/>
    <w:rsid w:val="00F852E1"/>
    <w:rsid w:val="00F85451"/>
    <w:rsid w:val="00F8776C"/>
    <w:rsid w:val="00F920BE"/>
    <w:rsid w:val="00F95F75"/>
    <w:rsid w:val="00F966A4"/>
    <w:rsid w:val="00F96DF2"/>
    <w:rsid w:val="00FA059F"/>
    <w:rsid w:val="00FA16C2"/>
    <w:rsid w:val="00FA3703"/>
    <w:rsid w:val="00FA38AA"/>
    <w:rsid w:val="00FA4242"/>
    <w:rsid w:val="00FA4684"/>
    <w:rsid w:val="00FA5408"/>
    <w:rsid w:val="00FA584A"/>
    <w:rsid w:val="00FA61EC"/>
    <w:rsid w:val="00FB0042"/>
    <w:rsid w:val="00FB0B66"/>
    <w:rsid w:val="00FB3950"/>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649F"/>
    <w:rsid w:val="01A61B7D"/>
    <w:rsid w:val="03190CB5"/>
    <w:rsid w:val="03571ADF"/>
    <w:rsid w:val="049616D0"/>
    <w:rsid w:val="05912686"/>
    <w:rsid w:val="05954ED0"/>
    <w:rsid w:val="05CD2E9A"/>
    <w:rsid w:val="05EA00DE"/>
    <w:rsid w:val="063534FF"/>
    <w:rsid w:val="06DD262D"/>
    <w:rsid w:val="08517143"/>
    <w:rsid w:val="086B4990"/>
    <w:rsid w:val="08A013DA"/>
    <w:rsid w:val="08B5322E"/>
    <w:rsid w:val="09055C21"/>
    <w:rsid w:val="09C35DE1"/>
    <w:rsid w:val="09D50ABF"/>
    <w:rsid w:val="09E00A6F"/>
    <w:rsid w:val="09E22B15"/>
    <w:rsid w:val="0C394176"/>
    <w:rsid w:val="0CBF57A1"/>
    <w:rsid w:val="0DC12675"/>
    <w:rsid w:val="0E5F6B1F"/>
    <w:rsid w:val="0EC13FCB"/>
    <w:rsid w:val="0FA77178"/>
    <w:rsid w:val="10341ED8"/>
    <w:rsid w:val="105D0223"/>
    <w:rsid w:val="10B36C33"/>
    <w:rsid w:val="114607D2"/>
    <w:rsid w:val="11D132F1"/>
    <w:rsid w:val="13256B7A"/>
    <w:rsid w:val="146213BE"/>
    <w:rsid w:val="14F919CE"/>
    <w:rsid w:val="1550556C"/>
    <w:rsid w:val="159E449F"/>
    <w:rsid w:val="16173BF0"/>
    <w:rsid w:val="16314110"/>
    <w:rsid w:val="174A03C5"/>
    <w:rsid w:val="178A0BC9"/>
    <w:rsid w:val="18061116"/>
    <w:rsid w:val="18513BAE"/>
    <w:rsid w:val="1885795F"/>
    <w:rsid w:val="199316F5"/>
    <w:rsid w:val="1ADB3637"/>
    <w:rsid w:val="1C0C7423"/>
    <w:rsid w:val="1CC22144"/>
    <w:rsid w:val="1DAE3F9A"/>
    <w:rsid w:val="200429C1"/>
    <w:rsid w:val="203211B0"/>
    <w:rsid w:val="203717D3"/>
    <w:rsid w:val="207D68CF"/>
    <w:rsid w:val="20D31D8D"/>
    <w:rsid w:val="21244412"/>
    <w:rsid w:val="21351FFB"/>
    <w:rsid w:val="22287868"/>
    <w:rsid w:val="22BB6B16"/>
    <w:rsid w:val="22CC2DA5"/>
    <w:rsid w:val="22E93633"/>
    <w:rsid w:val="23863352"/>
    <w:rsid w:val="25FF0E12"/>
    <w:rsid w:val="26FC3E04"/>
    <w:rsid w:val="2AB64C21"/>
    <w:rsid w:val="2B4B6E80"/>
    <w:rsid w:val="2B887BAA"/>
    <w:rsid w:val="2D4F6BAA"/>
    <w:rsid w:val="2D620E5E"/>
    <w:rsid w:val="2DC12766"/>
    <w:rsid w:val="2E01445E"/>
    <w:rsid w:val="2E176910"/>
    <w:rsid w:val="2E222864"/>
    <w:rsid w:val="2E30169A"/>
    <w:rsid w:val="2F480FA5"/>
    <w:rsid w:val="312F0B3D"/>
    <w:rsid w:val="3148394C"/>
    <w:rsid w:val="31603C8E"/>
    <w:rsid w:val="321B5F48"/>
    <w:rsid w:val="33784C9D"/>
    <w:rsid w:val="34847DD4"/>
    <w:rsid w:val="35780716"/>
    <w:rsid w:val="35B73962"/>
    <w:rsid w:val="36301896"/>
    <w:rsid w:val="376712E7"/>
    <w:rsid w:val="38FF414A"/>
    <w:rsid w:val="3DBB3367"/>
    <w:rsid w:val="3E125CDC"/>
    <w:rsid w:val="3E5D1032"/>
    <w:rsid w:val="3F9C736F"/>
    <w:rsid w:val="405E351D"/>
    <w:rsid w:val="40642868"/>
    <w:rsid w:val="40B04460"/>
    <w:rsid w:val="41556540"/>
    <w:rsid w:val="434A35AA"/>
    <w:rsid w:val="437E6BAD"/>
    <w:rsid w:val="43B45680"/>
    <w:rsid w:val="43E503D2"/>
    <w:rsid w:val="44FC0D59"/>
    <w:rsid w:val="45AD4ECB"/>
    <w:rsid w:val="45C917B1"/>
    <w:rsid w:val="45F46709"/>
    <w:rsid w:val="477E729B"/>
    <w:rsid w:val="48265F7A"/>
    <w:rsid w:val="4A182708"/>
    <w:rsid w:val="4A446A4D"/>
    <w:rsid w:val="4A7E66D3"/>
    <w:rsid w:val="4B102B0C"/>
    <w:rsid w:val="4B7629E8"/>
    <w:rsid w:val="4E4459CF"/>
    <w:rsid w:val="4F092A77"/>
    <w:rsid w:val="4F3363B9"/>
    <w:rsid w:val="4FD42FB8"/>
    <w:rsid w:val="506568B4"/>
    <w:rsid w:val="52293911"/>
    <w:rsid w:val="522D7E73"/>
    <w:rsid w:val="5254329B"/>
    <w:rsid w:val="52EB1AE5"/>
    <w:rsid w:val="53CF133C"/>
    <w:rsid w:val="542F70DE"/>
    <w:rsid w:val="54592CBD"/>
    <w:rsid w:val="55713605"/>
    <w:rsid w:val="55C51BA3"/>
    <w:rsid w:val="57260D5A"/>
    <w:rsid w:val="584A6F9F"/>
    <w:rsid w:val="5980650D"/>
    <w:rsid w:val="59851C6F"/>
    <w:rsid w:val="5B3451EE"/>
    <w:rsid w:val="5C7400AD"/>
    <w:rsid w:val="5CCA7752"/>
    <w:rsid w:val="5D420D46"/>
    <w:rsid w:val="5DF52528"/>
    <w:rsid w:val="5E563827"/>
    <w:rsid w:val="5F3779B1"/>
    <w:rsid w:val="5F5A1BC2"/>
    <w:rsid w:val="60496758"/>
    <w:rsid w:val="60CF43B1"/>
    <w:rsid w:val="611413BC"/>
    <w:rsid w:val="61C96C3E"/>
    <w:rsid w:val="621668B9"/>
    <w:rsid w:val="63F65FAC"/>
    <w:rsid w:val="659F7D1B"/>
    <w:rsid w:val="6646724B"/>
    <w:rsid w:val="672B73E7"/>
    <w:rsid w:val="67340937"/>
    <w:rsid w:val="677B2349"/>
    <w:rsid w:val="69A766FF"/>
    <w:rsid w:val="6A7176EF"/>
    <w:rsid w:val="6C8856AD"/>
    <w:rsid w:val="6D560390"/>
    <w:rsid w:val="6DF453D4"/>
    <w:rsid w:val="6E0D34EC"/>
    <w:rsid w:val="70DF7B65"/>
    <w:rsid w:val="72657CBB"/>
    <w:rsid w:val="72C05C85"/>
    <w:rsid w:val="736B6083"/>
    <w:rsid w:val="74032BFD"/>
    <w:rsid w:val="74B82BA7"/>
    <w:rsid w:val="75036D8E"/>
    <w:rsid w:val="759576A7"/>
    <w:rsid w:val="75E35A02"/>
    <w:rsid w:val="761756AB"/>
    <w:rsid w:val="76450616"/>
    <w:rsid w:val="771A5453"/>
    <w:rsid w:val="79A67426"/>
    <w:rsid w:val="79FF2F9E"/>
    <w:rsid w:val="7A01594F"/>
    <w:rsid w:val="7B2120E1"/>
    <w:rsid w:val="7B694BFB"/>
    <w:rsid w:val="7DA71A0B"/>
    <w:rsid w:val="7DC23325"/>
    <w:rsid w:val="7E3155E0"/>
    <w:rsid w:val="7E8A5793"/>
    <w:rsid w:val="7ECF2FC7"/>
    <w:rsid w:val="7EDE5B00"/>
    <w:rsid w:val="7FD20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99"/>
    <w:pPr>
      <w:ind w:firstLine="420" w:firstLineChars="200"/>
    </w:pPr>
    <w:rPr>
      <w:kern w:val="0"/>
    </w:rPr>
  </w:style>
  <w:style w:type="paragraph" w:styleId="6">
    <w:name w:val="annotation text"/>
    <w:basedOn w:val="1"/>
    <w:autoRedefine/>
    <w:semiHidden/>
    <w:qFormat/>
    <w:uiPriority w:val="0"/>
    <w:pPr>
      <w:jc w:val="left"/>
    </w:pPr>
  </w:style>
  <w:style w:type="paragraph" w:styleId="7">
    <w:name w:val="Salutation"/>
    <w:basedOn w:val="1"/>
    <w:next w:val="1"/>
    <w:autoRedefine/>
    <w:qFormat/>
    <w:uiPriority w:val="0"/>
    <w:rPr>
      <w:sz w:val="28"/>
      <w:szCs w:val="20"/>
    </w:rPr>
  </w:style>
  <w:style w:type="paragraph" w:styleId="8">
    <w:name w:val="Body Text"/>
    <w:basedOn w:val="1"/>
    <w:autoRedefine/>
    <w:qFormat/>
    <w:uiPriority w:val="0"/>
    <w:pPr>
      <w:jc w:val="center"/>
      <w:outlineLvl w:val="0"/>
    </w:pPr>
    <w:rPr>
      <w:rFonts w:ascii="宋体"/>
      <w:b/>
      <w:sz w:val="44"/>
      <w:szCs w:val="20"/>
    </w:rPr>
  </w:style>
  <w:style w:type="paragraph" w:styleId="9">
    <w:name w:val="Body Text Indent"/>
    <w:basedOn w:val="1"/>
    <w:autoRedefine/>
    <w:qFormat/>
    <w:uiPriority w:val="0"/>
    <w:pPr>
      <w:spacing w:after="120"/>
      <w:ind w:left="420" w:leftChars="200"/>
    </w:pPr>
  </w:style>
  <w:style w:type="paragraph" w:styleId="10">
    <w:name w:val="Plain Text"/>
    <w:basedOn w:val="1"/>
    <w:link w:val="26"/>
    <w:autoRedefine/>
    <w:qFormat/>
    <w:uiPriority w:val="0"/>
    <w:rPr>
      <w:rFonts w:ascii="宋体" w:hAnsi="Courier New"/>
      <w:szCs w:val="20"/>
    </w:rPr>
  </w:style>
  <w:style w:type="paragraph" w:styleId="11">
    <w:name w:val="Date"/>
    <w:basedOn w:val="1"/>
    <w:next w:val="1"/>
    <w:autoRedefine/>
    <w:qFormat/>
    <w:uiPriority w:val="0"/>
    <w:pPr>
      <w:ind w:left="100" w:leftChars="2500"/>
    </w:pPr>
  </w:style>
  <w:style w:type="paragraph" w:styleId="12">
    <w:name w:val="Body Text Indent 2"/>
    <w:basedOn w:val="1"/>
    <w:autoRedefine/>
    <w:qFormat/>
    <w:uiPriority w:val="0"/>
    <w:pPr>
      <w:ind w:firstLine="600"/>
    </w:pPr>
    <w:rPr>
      <w:rFonts w:ascii="宋体" w:hAnsi="宋体"/>
      <w:sz w:val="28"/>
      <w:szCs w:val="20"/>
    </w:rPr>
  </w:style>
  <w:style w:type="paragraph" w:styleId="13">
    <w:name w:val="Balloon Text"/>
    <w:basedOn w:val="1"/>
    <w:autoRedefine/>
    <w:semiHidden/>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semiHidden/>
    <w:qFormat/>
    <w:uiPriority w:val="0"/>
  </w:style>
  <w:style w:type="paragraph" w:styleId="17">
    <w:name w:val="Body Text Indent 3"/>
    <w:basedOn w:val="1"/>
    <w:autoRedefine/>
    <w:qFormat/>
    <w:uiPriority w:val="0"/>
    <w:pPr>
      <w:spacing w:line="360" w:lineRule="auto"/>
      <w:ind w:firstLine="601"/>
    </w:pPr>
    <w:rPr>
      <w:sz w:val="28"/>
      <w:szCs w:val="20"/>
    </w:rPr>
  </w:style>
  <w:style w:type="paragraph" w:styleId="18">
    <w:name w:val="Body Text 2"/>
    <w:basedOn w:val="1"/>
    <w:autoRedefine/>
    <w:qFormat/>
    <w:uiPriority w:val="0"/>
    <w:pPr>
      <w:spacing w:line="360" w:lineRule="auto"/>
    </w:pPr>
    <w:rPr>
      <w:rFonts w:ascii="宋体"/>
      <w:sz w:val="24"/>
      <w:szCs w:val="20"/>
    </w:rPr>
  </w:style>
  <w:style w:type="paragraph" w:styleId="1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qFormat/>
    <w:uiPriority w:val="0"/>
  </w:style>
  <w:style w:type="character" w:styleId="25">
    <w:name w:val="Hyperlink"/>
    <w:basedOn w:val="23"/>
    <w:autoRedefine/>
    <w:qFormat/>
    <w:uiPriority w:val="0"/>
    <w:rPr>
      <w:color w:val="0000FF"/>
      <w:u w:val="single"/>
    </w:rPr>
  </w:style>
  <w:style w:type="character" w:customStyle="1" w:styleId="26">
    <w:name w:val="纯文本 字符"/>
    <w:basedOn w:val="23"/>
    <w:link w:val="10"/>
    <w:autoRedefine/>
    <w:qFormat/>
    <w:uiPriority w:val="0"/>
    <w:rPr>
      <w:rFonts w:ascii="宋体" w:hAnsi="Courier New" w:eastAsia="宋体"/>
      <w:kern w:val="2"/>
      <w:sz w:val="21"/>
      <w:lang w:val="en-US" w:eastAsia="zh-CN" w:bidi="ar-SA"/>
    </w:rPr>
  </w:style>
  <w:style w:type="paragraph" w:customStyle="1" w:styleId="27">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8">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9">
    <w:name w:val="Char"/>
    <w:basedOn w:val="1"/>
    <w:autoRedefine/>
    <w:qFormat/>
    <w:uiPriority w:val="0"/>
    <w:rPr>
      <w:szCs w:val="20"/>
    </w:rPr>
  </w:style>
  <w:style w:type="paragraph" w:customStyle="1" w:styleId="30">
    <w:name w:val="Char Char Char Char"/>
    <w:basedOn w:val="1"/>
    <w:autoRedefine/>
    <w:qFormat/>
    <w:uiPriority w:val="0"/>
    <w:rPr>
      <w:szCs w:val="21"/>
    </w:rPr>
  </w:style>
  <w:style w:type="character" w:customStyle="1" w:styleId="31">
    <w:name w:val="样式 仿宋"/>
    <w:autoRedefine/>
    <w:qFormat/>
    <w:uiPriority w:val="0"/>
    <w:rPr>
      <w:rFonts w:ascii="仿宋" w:hAnsi="仿宋" w:eastAsia="仿宋"/>
      <w:kern w:val="1"/>
    </w:rPr>
  </w:style>
  <w:style w:type="paragraph" w:styleId="32">
    <w:name w:val="List Paragraph"/>
    <w:basedOn w:val="1"/>
    <w:autoRedefine/>
    <w:qFormat/>
    <w:uiPriority w:val="34"/>
    <w:pPr>
      <w:ind w:firstLine="420" w:firstLineChars="200"/>
    </w:pPr>
  </w:style>
  <w:style w:type="character" w:customStyle="1" w:styleId="33">
    <w:name w:val="未处理的提及1"/>
    <w:basedOn w:val="23"/>
    <w:autoRedefine/>
    <w:semiHidden/>
    <w:unhideWhenUsed/>
    <w:qFormat/>
    <w:uiPriority w:val="99"/>
    <w:rPr>
      <w:color w:val="605E5C"/>
      <w:shd w:val="clear" w:color="auto" w:fill="E1DFDD"/>
    </w:rPr>
  </w:style>
  <w:style w:type="table" w:customStyle="1" w:styleId="34">
    <w:name w:val="网格型1"/>
    <w:basedOn w:val="21"/>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
    <w:name w:val="网格型2"/>
    <w:basedOn w:val="21"/>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11742-93D3-471A-A1A2-05C97DEAA769}">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24</Pages>
  <Words>4644</Words>
  <Characters>4963</Characters>
  <Lines>47</Lines>
  <Paragraphs>13</Paragraphs>
  <TotalTime>41</TotalTime>
  <ScaleCrop>false</ScaleCrop>
  <LinksUpToDate>false</LinksUpToDate>
  <CharactersWithSpaces>5013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2012-04-27T08:53:00Z</cp:lastPrinted>
  <dcterms:modified xsi:type="dcterms:W3CDTF">2024-11-01T02:29:50Z</dcterms:modified>
  <dc:title>唐山市西山道供热管网改造工程</dc:title>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FBD8008077CA494784DCB4F7D68E81B9_13</vt:lpwstr>
  </property>
</Properties>
</file>