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69A99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34452747"/>
      <w:bookmarkStart w:id="1" w:name="_Toc18226"/>
      <w:r>
        <w:rPr>
          <w:rFonts w:hint="eastAsia" w:ascii="黑体" w:hAnsi="黑体" w:eastAsia="黑体"/>
          <w:sz w:val="32"/>
          <w:szCs w:val="32"/>
          <w:highlight w:val="none"/>
        </w:rPr>
        <w:t xml:space="preserve"> 采购公告</w:t>
      </w:r>
      <w:bookmarkEnd w:id="0"/>
      <w:bookmarkEnd w:id="1"/>
    </w:p>
    <w:p w14:paraId="3347F2FC">
      <w:pPr>
        <w:pStyle w:val="24"/>
        <w:ind w:left="36" w:hanging="36"/>
        <w:rPr>
          <w:rFonts w:hint="eastAsia" w:ascii="inherit" w:hAnsi="inherit" w:eastAsia="宋体"/>
          <w:color w:val="333333"/>
          <w:sz w:val="34"/>
          <w:szCs w:val="34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我公司现对</w:t>
      </w:r>
      <w:r>
        <w:rPr>
          <w:rFonts w:hint="eastAsia"/>
          <w:sz w:val="28"/>
          <w:szCs w:val="28"/>
          <w:highlight w:val="none"/>
          <w:lang w:val="en-US" w:eastAsia="zh-CN"/>
        </w:rPr>
        <w:t>高新区新韵路公交枢纽配电室低压柜改造项目开关、铜排材料</w:t>
      </w:r>
      <w:r>
        <w:rPr>
          <w:sz w:val="28"/>
          <w:szCs w:val="28"/>
          <w:highlight w:val="none"/>
        </w:rPr>
        <w:t>进行</w:t>
      </w:r>
      <w:r>
        <w:rPr>
          <w:rFonts w:hint="eastAsia"/>
          <w:sz w:val="28"/>
          <w:szCs w:val="28"/>
          <w:highlight w:val="none"/>
        </w:rPr>
        <w:t>采购，欢迎符合条件的供应商参加，具体要求如下：</w:t>
      </w:r>
    </w:p>
    <w:p w14:paraId="0065FA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  <w:highlight w:val="none"/>
        </w:rPr>
        <w:t>项目名称：高新区新韵路公交枢纽配电室低压柜改造项目开关、铜排材料采购</w:t>
      </w:r>
    </w:p>
    <w:p w14:paraId="50BA65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2.项目地点：需方指定地点</w:t>
      </w:r>
      <w:bookmarkStart w:id="2" w:name="_Toc161911529"/>
      <w:bookmarkStart w:id="3" w:name="_Toc190866314"/>
      <w:bookmarkStart w:id="4" w:name="_Toc190936604"/>
      <w:bookmarkStart w:id="5" w:name="_Toc177131613"/>
    </w:p>
    <w:p w14:paraId="3715E548">
      <w:pPr>
        <w:pStyle w:val="2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" w:hanging="36"/>
        <w:textAlignment w:val="auto"/>
        <w:rPr>
          <w:rFonts w:hint="eastAsia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  3.采购内容：</w:t>
      </w:r>
      <w:bookmarkEnd w:id="2"/>
      <w:bookmarkEnd w:id="3"/>
      <w:bookmarkEnd w:id="4"/>
      <w:bookmarkEnd w:id="5"/>
      <w:r>
        <w:rPr>
          <w:rFonts w:hint="eastAsia" w:cs="Times New Roman"/>
          <w:color w:val="auto"/>
          <w:kern w:val="2"/>
          <w:sz w:val="28"/>
          <w:szCs w:val="28"/>
          <w:highlight w:val="none"/>
          <w:lang w:eastAsia="zh-CN"/>
        </w:rPr>
        <w:t>详见采购清单。</w:t>
      </w:r>
    </w:p>
    <w:p w14:paraId="3206B1F1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" w:hanging="36"/>
        <w:textAlignment w:val="auto"/>
        <w:rPr>
          <w:rFonts w:cs="Times New Roman"/>
          <w:color w:val="auto"/>
          <w:kern w:val="2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4.采购控制价（含税价，增值税税率为13%）：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  <w:lang w:val="en-US" w:eastAsia="zh-CN"/>
        </w:rPr>
        <w:t>22072.79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>元。</w:t>
      </w:r>
    </w:p>
    <w:p w14:paraId="6CC8E81B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Times New Roman"/>
          <w:color w:val="auto"/>
          <w:kern w:val="2"/>
          <w:sz w:val="28"/>
          <w:szCs w:val="28"/>
          <w:highlight w:val="none"/>
        </w:rPr>
      </w:pPr>
      <w:bookmarkStart w:id="6" w:name="_Toc134452748"/>
      <w:r>
        <w:rPr>
          <w:rFonts w:hint="eastAsia"/>
          <w:highlight w:val="none"/>
        </w:rPr>
        <w:t xml:space="preserve">   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5.供应商资格要求</w:t>
      </w:r>
    </w:p>
    <w:p w14:paraId="6EB7CC27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5.1供应商必须具有独立法人资格,各供应商不得有企业关联或股权关系。</w:t>
      </w:r>
    </w:p>
    <w:p w14:paraId="6B7035EA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5.2供应商必须具备相关营业资格,所生产的产品必须符合国家、行业标准相关要求，并在人员、设备、技术、资金等方面具备相应的能力。</w:t>
      </w:r>
    </w:p>
    <w:p w14:paraId="4797A6F1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5.3采购公告发布之日前三年内无行贿犯罪等重大违法记录。</w:t>
      </w:r>
    </w:p>
    <w:p w14:paraId="2C9773B1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bookmarkStart w:id="7" w:name="_Toc521332562"/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7"/>
    <w:p w14:paraId="34C0CC2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6.资格预审及采购文件的获取</w:t>
      </w:r>
    </w:p>
    <w:p w14:paraId="2BC4360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6.1截止时间：2025年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12</w:t>
      </w:r>
      <w:r>
        <w:rPr>
          <w:rFonts w:hint="eastAsia" w:ascii="仿宋" w:hAnsi="仿宋" w:eastAsia="仿宋"/>
          <w:sz w:val="28"/>
          <w:szCs w:val="28"/>
          <w:highlight w:val="none"/>
        </w:rPr>
        <w:t>时00分。</w:t>
      </w:r>
    </w:p>
    <w:p w14:paraId="2C1B88B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6.2预审方式：供应商将资格审查所需材料附在一个PDF文档里，在截止时间前发送至邮箱：gaoxinshuidian@163.com。邮件标题为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供应商名称+项目名称</w:t>
      </w:r>
      <w:r>
        <w:rPr>
          <w:rFonts w:hint="eastAsia" w:ascii="仿宋" w:hAnsi="仿宋" w:eastAsia="仿宋"/>
          <w:sz w:val="28"/>
          <w:szCs w:val="28"/>
          <w:highlight w:val="none"/>
        </w:rPr>
        <w:t>，正文备注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联系人、联系方式、采购文件接收邮箱地址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  <w:r>
        <w:rPr>
          <w:rStyle w:val="38"/>
          <w:rFonts w:hint="eastAsia" w:ascii="仿宋" w:hAnsi="仿宋" w:eastAsia="仿宋" w:cs="仿宋"/>
          <w:szCs w:val="28"/>
          <w:highlight w:val="none"/>
        </w:rPr>
        <w:t>由采购人受理后，通过邮箱向审查合格的供应商发放采购文件。</w:t>
      </w:r>
    </w:p>
    <w:p w14:paraId="2E31593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14:paraId="47FE974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7.响应文件递交时间以及地点</w:t>
      </w:r>
    </w:p>
    <w:p w14:paraId="46104D1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7.1时间：2025年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7 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28 </w:t>
      </w:r>
      <w:r>
        <w:rPr>
          <w:rFonts w:hint="eastAsia" w:ascii="仿宋" w:hAnsi="仿宋" w:eastAsia="仿宋"/>
          <w:sz w:val="28"/>
          <w:szCs w:val="28"/>
          <w:highlight w:val="none"/>
        </w:rPr>
        <w:t>日9时00分至9时30 分。</w:t>
      </w:r>
    </w:p>
    <w:p w14:paraId="51CB926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7.2地点：青岛市高新区聚贤桥路50号高实集团10楼1017会议室。</w:t>
      </w:r>
    </w:p>
    <w:p w14:paraId="08835E1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8.磋商时间以及地点</w:t>
      </w:r>
    </w:p>
    <w:p w14:paraId="42885C99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8.1时间：2025年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7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28 </w:t>
      </w:r>
      <w:r>
        <w:rPr>
          <w:rFonts w:hint="eastAsia" w:ascii="仿宋" w:hAnsi="仿宋" w:eastAsia="仿宋"/>
          <w:sz w:val="28"/>
          <w:szCs w:val="28"/>
          <w:highlight w:val="none"/>
        </w:rPr>
        <w:t>日9时30 分。</w:t>
      </w:r>
    </w:p>
    <w:p w14:paraId="5CA9A01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8.2地点：青岛市高新区聚贤桥路50号高实集团10楼1017会议室。</w:t>
      </w:r>
    </w:p>
    <w:p w14:paraId="12C86FF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9.联系方式</w:t>
      </w:r>
    </w:p>
    <w:p w14:paraId="5771248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9.1采购人：青岛高新电力发展有限公司</w:t>
      </w:r>
    </w:p>
    <w:p w14:paraId="5396C89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联 系 人：纪虹延</w:t>
      </w:r>
    </w:p>
    <w:p w14:paraId="4E342DB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电    话：0532-68687097</w:t>
      </w:r>
    </w:p>
    <w:p w14:paraId="78EBBAE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地    址：青岛市高新区聚贤桥路50号高实集团10楼。</w:t>
      </w:r>
    </w:p>
    <w:p w14:paraId="69983EC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999ABC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547DF7E2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                               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</w:p>
    <w:p w14:paraId="2063A009">
      <w:pPr>
        <w:widowControl/>
        <w:jc w:val="left"/>
        <w:rPr>
          <w:rFonts w:ascii="黑体" w:hAnsi="黑体" w:eastAsia="黑体" w:cs="Arial"/>
          <w:b/>
          <w:bCs/>
          <w:kern w:val="44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br w:type="page"/>
      </w:r>
    </w:p>
    <w:bookmarkEnd w:id="6"/>
    <w:p w14:paraId="2DF6BA6A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8" w:name="_Toc134452749"/>
      <w:bookmarkStart w:id="9" w:name="_Toc1015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 xml:space="preserve"> 采购需求</w:t>
      </w:r>
      <w:bookmarkEnd w:id="8"/>
      <w:bookmarkEnd w:id="9"/>
      <w:bookmarkStart w:id="10" w:name="_Toc134452750"/>
    </w:p>
    <w:p w14:paraId="75119428">
      <w:pPr>
        <w:spacing w:line="520" w:lineRule="exact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10"/>
    <w:p w14:paraId="3DE96A0C">
      <w:pPr>
        <w:pStyle w:val="4"/>
        <w:spacing w:before="0" w:after="0" w:line="560" w:lineRule="exact"/>
        <w:jc w:val="left"/>
        <w:rPr>
          <w:rStyle w:val="44"/>
          <w:rFonts w:ascii="仿宋" w:hAnsi="仿宋" w:eastAsia="仿宋"/>
          <w:b w:val="0"/>
          <w:sz w:val="28"/>
          <w:szCs w:val="28"/>
          <w:highlight w:val="none"/>
        </w:rPr>
      </w:pPr>
      <w:bookmarkStart w:id="11" w:name="_Toc20175"/>
      <w:bookmarkStart w:id="12" w:name="_Toc138080264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1.采购产品名称</w:t>
      </w:r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：详见清单。</w:t>
      </w:r>
      <w:bookmarkEnd w:id="11"/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 xml:space="preserve"> </w:t>
      </w:r>
      <w:bookmarkEnd w:id="12"/>
    </w:p>
    <w:p w14:paraId="5F815153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3" w:name="_Toc1132"/>
      <w:bookmarkStart w:id="14" w:name="_Toc134452751"/>
      <w:bookmarkStart w:id="15" w:name="_Toc13808026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13"/>
      <w:bookmarkEnd w:id="14"/>
      <w:bookmarkEnd w:id="15"/>
    </w:p>
    <w:p w14:paraId="6E43D5E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6" w:name="_Toc134452754"/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招标产品所列的各项参数，质量必须达到国家标准及行业质量标准，严禁使用不合格材料，假一罚十；所附各种资料及配件（软件）等必须齐全。</w:t>
      </w:r>
    </w:p>
    <w:p w14:paraId="7A316031">
      <w:pPr>
        <w:spacing w:line="560" w:lineRule="exact"/>
        <w:ind w:firstLine="700" w:firstLineChars="25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2.2.产品的验收按照国家最新标准、行业标准验收规范进行，如相关产品所用工程项目验收中，属国网供电公司电源系统，未通过国网验收的情形，需方有权进行退货处理。</w:t>
      </w:r>
    </w:p>
    <w:p w14:paraId="3134613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★2.3.成交人需随货提供产品合格证、出厂试验报告。</w:t>
      </w:r>
    </w:p>
    <w:p w14:paraId="4CB5D31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★2.4.成交价格：投标人中标成交价即为最终合同价格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由供方提供产品安装、系统调试工作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 w14:paraId="00313072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★2.5.供货期：签订合同后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  <w:highlight w:val="none"/>
        </w:rPr>
        <w:t>日内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完成产品供货及安装服务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 w14:paraId="47107CE0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2.6.服务地点：采购人指定地点。</w:t>
      </w:r>
    </w:p>
    <w:p w14:paraId="7F5596B7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7" w:name="_Toc138080267"/>
      <w:bookmarkStart w:id="18" w:name="_Toc17299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16"/>
      <w:bookmarkEnd w:id="17"/>
      <w:bookmarkEnd w:id="18"/>
    </w:p>
    <w:p w14:paraId="6C1DE50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9" w:name="_Toc134452756"/>
      <w:bookmarkStart w:id="20" w:name="_Toc138080268"/>
      <w:r>
        <w:rPr>
          <w:rFonts w:hint="eastAsia" w:ascii="仿宋" w:hAnsi="仿宋" w:eastAsia="仿宋"/>
          <w:sz w:val="28"/>
          <w:szCs w:val="28"/>
          <w:highlight w:val="none"/>
        </w:rPr>
        <w:t>签订合同后，供方组织产品生产，产品到货验收合格后三个月后付至总货款的95％，供方需一次性开具全额增值税专用发票，13%税率，如遇税率调整，按照最新税率政策执行，剩余5％质保期满后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无息支付</w:t>
      </w:r>
      <w:r>
        <w:rPr>
          <w:rFonts w:hint="eastAsia" w:ascii="仿宋" w:hAnsi="仿宋" w:eastAsia="仿宋"/>
          <w:sz w:val="28"/>
          <w:szCs w:val="28"/>
          <w:highlight w:val="none"/>
        </w:rPr>
        <w:t>，最终付款时间无具体节点，结合甲方财务状况确定。</w:t>
      </w:r>
    </w:p>
    <w:bookmarkEnd w:id="19"/>
    <w:bookmarkEnd w:id="20"/>
    <w:p w14:paraId="655E3A99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1" w:name="_Toc16084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21"/>
    </w:p>
    <w:p w14:paraId="4C9C18A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40EA5D3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产品到货后由采购人对货物进行详细而全面的检验。</w:t>
      </w:r>
    </w:p>
    <w:p w14:paraId="3AF1BC3F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2" w:name="_Toc138080269"/>
      <w:bookmarkStart w:id="23" w:name="_Toc22756"/>
      <w:r>
        <w:rPr>
          <w:rFonts w:hint="eastAsia" w:ascii="仿宋" w:hAnsi="仿宋" w:eastAsia="仿宋"/>
          <w:sz w:val="28"/>
          <w:szCs w:val="28"/>
          <w:highlight w:val="none"/>
        </w:rPr>
        <w:t>★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5.质量保证期</w:t>
      </w:r>
      <w:bookmarkEnd w:id="22"/>
      <w:bookmarkEnd w:id="23"/>
    </w:p>
    <w:p w14:paraId="764874E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质保期：质保期为两年，在质保期头三个月内，如产品运行有严重质量问题或质量缺陷，供方应免费予以更换，以保证需方正常运行。</w:t>
      </w:r>
    </w:p>
    <w:p w14:paraId="7886A307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4" w:name="_Toc138080270"/>
      <w:bookmarkStart w:id="25" w:name="_Toc1389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24"/>
      <w:bookmarkEnd w:id="25"/>
    </w:p>
    <w:p w14:paraId="5AC9BC6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2E4440B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76771FD8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带“★”条款为实质性条款，成交人必须按照采购文件的要求做出实质性响应。</w:t>
      </w:r>
    </w:p>
    <w:p w14:paraId="6E53D87D">
      <w:pPr>
        <w:widowControl/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 w14:paraId="111F75C5">
      <w:pPr>
        <w:widowControl/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 w14:paraId="25C31228"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p w14:paraId="25F8605A">
      <w:pPr>
        <w:spacing w:line="360" w:lineRule="auto"/>
        <w:rPr>
          <w:b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附录：高新区新韵路公交枢纽配电室低压柜改造项目开关、铜排材料采购清单控制价（含税价，增值税税率为13%）</w:t>
      </w:r>
    </w:p>
    <w:tbl>
      <w:tblPr>
        <w:tblStyle w:val="28"/>
        <w:tblpPr w:leftFromText="180" w:rightFromText="180" w:vertAnchor="text" w:horzAnchor="page" w:tblpX="1295" w:tblpY="908"/>
        <w:tblOverlap w:val="never"/>
        <w:tblW w:w="98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691"/>
        <w:gridCol w:w="2476"/>
        <w:gridCol w:w="733"/>
        <w:gridCol w:w="784"/>
        <w:gridCol w:w="1783"/>
        <w:gridCol w:w="1783"/>
      </w:tblGrid>
      <w:tr w14:paraId="5231C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4269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eastAsia="zh-CN"/>
              </w:rPr>
              <w:t>序号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EE8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C614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品牌及配置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(技术参数、规格)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C6E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F8C0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采购数量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446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控制单价（元）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D362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控制总价（元）</w:t>
            </w:r>
          </w:p>
        </w:tc>
      </w:tr>
      <w:tr w14:paraId="4FF45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B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5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B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NXM-800S/3300 800A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5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4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1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1536.67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E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1536.67</w:t>
            </w:r>
          </w:p>
        </w:tc>
      </w:tr>
      <w:tr w14:paraId="5D2D7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0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1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D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NXM-630S/3300 630A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F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2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2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1156.67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0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1156.67</w:t>
            </w:r>
          </w:p>
        </w:tc>
      </w:tr>
      <w:tr w14:paraId="6748D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E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1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主母线铜排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B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TMY-100*10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2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D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7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1643.33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3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14789.97</w:t>
            </w:r>
          </w:p>
        </w:tc>
      </w:tr>
      <w:tr w14:paraId="02346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C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C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零排铜排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B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TMY-100*8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3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3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C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1222.33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D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1833.5</w:t>
            </w:r>
          </w:p>
        </w:tc>
      </w:tr>
      <w:tr w14:paraId="36437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B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8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800A分支排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D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TMY-40*8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7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2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9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494.33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9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1977.32</w:t>
            </w:r>
          </w:p>
        </w:tc>
      </w:tr>
      <w:tr w14:paraId="4A654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8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5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630A分支排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A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TMY-30*8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3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5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E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389.33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0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778.66</w:t>
            </w:r>
          </w:p>
        </w:tc>
      </w:tr>
      <w:tr w14:paraId="2680B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A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6" w:name="_Toc134452757"/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3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A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B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4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1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3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22072.79</w:t>
            </w:r>
          </w:p>
        </w:tc>
      </w:tr>
    </w:tbl>
    <w:p w14:paraId="2DDA0E82"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bookmarkEnd w:id="26"/>
    <w:p w14:paraId="696C0A44"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bookmarkStart w:id="27" w:name="_Toc247514283"/>
      <w:bookmarkStart w:id="28" w:name="_Toc144974860"/>
      <w:bookmarkStart w:id="29" w:name="_Toc152045791"/>
      <w:bookmarkStart w:id="30" w:name="_Toc247527831"/>
      <w:bookmarkStart w:id="31" w:name="_Toc152042580"/>
      <w:bookmarkStart w:id="32" w:name="_Toc300835213"/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27"/>
      <w:bookmarkEnd w:id="28"/>
      <w:bookmarkEnd w:id="29"/>
      <w:bookmarkEnd w:id="30"/>
      <w:bookmarkEnd w:id="31"/>
      <w:bookmarkEnd w:id="32"/>
    </w:p>
    <w:p w14:paraId="6B93C7B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D93CE51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3D381865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7CC57E89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地址： </w:t>
      </w:r>
    </w:p>
    <w:p w14:paraId="4D8080AA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 年  月 日</w:t>
      </w:r>
    </w:p>
    <w:p w14:paraId="1944CDDE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3C92B05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BEB7CB0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姓名：    性别：   年龄：    职务：</w:t>
      </w:r>
    </w:p>
    <w:p w14:paraId="69FC6964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0B685905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00BF3511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13578189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 w14:paraId="1C451418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6F3B73C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05A56C8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45FDA8A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3AE0BED5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4910A3C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7D79EF29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20B7050E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供应商：（公章）</w:t>
      </w:r>
    </w:p>
    <w:p w14:paraId="1974967A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  月  日           </w:t>
      </w:r>
    </w:p>
    <w:p w14:paraId="53ED68E4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br w:type="page"/>
      </w:r>
    </w:p>
    <w:p w14:paraId="377495FD"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 w14:paraId="5A26FCCC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278016A3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</w:rPr>
        <w:t>：</w:t>
      </w:r>
    </w:p>
    <w:p w14:paraId="45EC60D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14:paraId="02171797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6A101B2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被授权代表无权转让委托权。特此授权。</w:t>
      </w:r>
    </w:p>
    <w:p w14:paraId="26F34D1B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本授权委托书于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  </w:t>
      </w:r>
      <w:r>
        <w:rPr>
          <w:rStyle w:val="43"/>
          <w:rFonts w:hint="eastAsia" w:cs="仿宋"/>
          <w:sz w:val="28"/>
          <w:szCs w:val="28"/>
        </w:rPr>
        <w:t>年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 xml:space="preserve">月 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>日起签字生效,特此声明。</w:t>
      </w:r>
    </w:p>
    <w:p w14:paraId="42BDFE2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38639216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 w14:paraId="29C7F3B9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5D5FE56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1EB39703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被授权代表姓名：             性 别：              年 龄：</w:t>
      </w:r>
    </w:p>
    <w:p w14:paraId="05C2CDF3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单  位：                     部 门：              职 务：</w:t>
      </w:r>
    </w:p>
    <w:p w14:paraId="6C75EB8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686F016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供应商（公章）：</w:t>
      </w:r>
    </w:p>
    <w:p w14:paraId="78C9CC1B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法定代表人（签字）：</w:t>
      </w:r>
    </w:p>
    <w:p w14:paraId="3382079B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日 期：      年   月   日</w:t>
      </w:r>
    </w:p>
    <w:p w14:paraId="283AC96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 w:val="24"/>
          <w:szCs w:val="24"/>
        </w:rPr>
      </w:pPr>
      <w:bookmarkStart w:id="33" w:name="_GoBack"/>
      <w:bookmarkEnd w:id="33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F0AB2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8BB79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47B0"/>
    <w:rsid w:val="0004725B"/>
    <w:rsid w:val="00047BDA"/>
    <w:rsid w:val="000526A9"/>
    <w:rsid w:val="00053B19"/>
    <w:rsid w:val="00053DEA"/>
    <w:rsid w:val="000545F4"/>
    <w:rsid w:val="00054E4D"/>
    <w:rsid w:val="00057D5B"/>
    <w:rsid w:val="000604DE"/>
    <w:rsid w:val="00062B0F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87CC7"/>
    <w:rsid w:val="00091713"/>
    <w:rsid w:val="0009478B"/>
    <w:rsid w:val="00095E5A"/>
    <w:rsid w:val="000968D0"/>
    <w:rsid w:val="00096FB5"/>
    <w:rsid w:val="000A085A"/>
    <w:rsid w:val="000A3D97"/>
    <w:rsid w:val="000A403E"/>
    <w:rsid w:val="000A416D"/>
    <w:rsid w:val="000A5498"/>
    <w:rsid w:val="000A5DA9"/>
    <w:rsid w:val="000A6840"/>
    <w:rsid w:val="000B6D30"/>
    <w:rsid w:val="000B79C6"/>
    <w:rsid w:val="000C0A9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0E5DF6"/>
    <w:rsid w:val="001011B7"/>
    <w:rsid w:val="0010179C"/>
    <w:rsid w:val="0010618B"/>
    <w:rsid w:val="0010629F"/>
    <w:rsid w:val="001105A1"/>
    <w:rsid w:val="00111D38"/>
    <w:rsid w:val="00112E0D"/>
    <w:rsid w:val="00116CDF"/>
    <w:rsid w:val="0012476C"/>
    <w:rsid w:val="0013287D"/>
    <w:rsid w:val="00134134"/>
    <w:rsid w:val="00134E02"/>
    <w:rsid w:val="001359EA"/>
    <w:rsid w:val="001369C5"/>
    <w:rsid w:val="00136D33"/>
    <w:rsid w:val="0013735F"/>
    <w:rsid w:val="001404D8"/>
    <w:rsid w:val="0014169B"/>
    <w:rsid w:val="00141701"/>
    <w:rsid w:val="00145072"/>
    <w:rsid w:val="00147879"/>
    <w:rsid w:val="0015191C"/>
    <w:rsid w:val="00151BBC"/>
    <w:rsid w:val="00152BDF"/>
    <w:rsid w:val="00154A4D"/>
    <w:rsid w:val="001554AB"/>
    <w:rsid w:val="00160C3B"/>
    <w:rsid w:val="001627D7"/>
    <w:rsid w:val="00164834"/>
    <w:rsid w:val="00170C48"/>
    <w:rsid w:val="00174687"/>
    <w:rsid w:val="0018194F"/>
    <w:rsid w:val="0018289B"/>
    <w:rsid w:val="00185BF5"/>
    <w:rsid w:val="00192766"/>
    <w:rsid w:val="00192C98"/>
    <w:rsid w:val="00193395"/>
    <w:rsid w:val="00196957"/>
    <w:rsid w:val="001A1A23"/>
    <w:rsid w:val="001A21C4"/>
    <w:rsid w:val="001B0EA3"/>
    <w:rsid w:val="001B1D52"/>
    <w:rsid w:val="001B3021"/>
    <w:rsid w:val="001B31E0"/>
    <w:rsid w:val="001B3C10"/>
    <w:rsid w:val="001B7DF1"/>
    <w:rsid w:val="001C0D47"/>
    <w:rsid w:val="001C1133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3BB"/>
    <w:rsid w:val="001F764F"/>
    <w:rsid w:val="00202D04"/>
    <w:rsid w:val="002033EC"/>
    <w:rsid w:val="00205D69"/>
    <w:rsid w:val="002108AF"/>
    <w:rsid w:val="00217527"/>
    <w:rsid w:val="00220411"/>
    <w:rsid w:val="00220C0D"/>
    <w:rsid w:val="00221050"/>
    <w:rsid w:val="0022191D"/>
    <w:rsid w:val="0022306B"/>
    <w:rsid w:val="0022317B"/>
    <w:rsid w:val="00223BD7"/>
    <w:rsid w:val="0022466F"/>
    <w:rsid w:val="00224AC5"/>
    <w:rsid w:val="00232E85"/>
    <w:rsid w:val="00233FAB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050F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3AC"/>
    <w:rsid w:val="00293F02"/>
    <w:rsid w:val="00294078"/>
    <w:rsid w:val="00294C06"/>
    <w:rsid w:val="0029592E"/>
    <w:rsid w:val="00295A64"/>
    <w:rsid w:val="00295ABA"/>
    <w:rsid w:val="002A068C"/>
    <w:rsid w:val="002A25C3"/>
    <w:rsid w:val="002A49A9"/>
    <w:rsid w:val="002A60A7"/>
    <w:rsid w:val="002A7FBD"/>
    <w:rsid w:val="002B0760"/>
    <w:rsid w:val="002B0D61"/>
    <w:rsid w:val="002B0E43"/>
    <w:rsid w:val="002B147A"/>
    <w:rsid w:val="002B2BB0"/>
    <w:rsid w:val="002B346F"/>
    <w:rsid w:val="002B5952"/>
    <w:rsid w:val="002B7D8D"/>
    <w:rsid w:val="002C3E86"/>
    <w:rsid w:val="002C6D83"/>
    <w:rsid w:val="002D00CE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05635"/>
    <w:rsid w:val="00310700"/>
    <w:rsid w:val="00310D0C"/>
    <w:rsid w:val="0031165D"/>
    <w:rsid w:val="00313495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5FC6"/>
    <w:rsid w:val="00337157"/>
    <w:rsid w:val="00337677"/>
    <w:rsid w:val="0034100C"/>
    <w:rsid w:val="00342E79"/>
    <w:rsid w:val="00343FAD"/>
    <w:rsid w:val="00345F3C"/>
    <w:rsid w:val="003473B4"/>
    <w:rsid w:val="003479A8"/>
    <w:rsid w:val="00351413"/>
    <w:rsid w:val="0035573F"/>
    <w:rsid w:val="00355A93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4A8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1711"/>
    <w:rsid w:val="003E3685"/>
    <w:rsid w:val="003E46FB"/>
    <w:rsid w:val="003E4C8B"/>
    <w:rsid w:val="003F031B"/>
    <w:rsid w:val="003F1270"/>
    <w:rsid w:val="003F4397"/>
    <w:rsid w:val="003F485D"/>
    <w:rsid w:val="00400C78"/>
    <w:rsid w:val="00400F47"/>
    <w:rsid w:val="00402253"/>
    <w:rsid w:val="00402F72"/>
    <w:rsid w:val="00404905"/>
    <w:rsid w:val="00404B21"/>
    <w:rsid w:val="004062D4"/>
    <w:rsid w:val="004062D7"/>
    <w:rsid w:val="0041125E"/>
    <w:rsid w:val="00411CB2"/>
    <w:rsid w:val="004151AA"/>
    <w:rsid w:val="00420E31"/>
    <w:rsid w:val="00430541"/>
    <w:rsid w:val="004322F7"/>
    <w:rsid w:val="00432FB1"/>
    <w:rsid w:val="004359BE"/>
    <w:rsid w:val="0043685A"/>
    <w:rsid w:val="00436A01"/>
    <w:rsid w:val="0043720C"/>
    <w:rsid w:val="004378DD"/>
    <w:rsid w:val="00441E4E"/>
    <w:rsid w:val="004421EC"/>
    <w:rsid w:val="00442503"/>
    <w:rsid w:val="004431E3"/>
    <w:rsid w:val="00445B68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325A"/>
    <w:rsid w:val="00484384"/>
    <w:rsid w:val="00485CE1"/>
    <w:rsid w:val="00486DD6"/>
    <w:rsid w:val="00493BE4"/>
    <w:rsid w:val="004968A2"/>
    <w:rsid w:val="004A08F9"/>
    <w:rsid w:val="004A1B73"/>
    <w:rsid w:val="004A3710"/>
    <w:rsid w:val="004A5490"/>
    <w:rsid w:val="004B0792"/>
    <w:rsid w:val="004B1FDA"/>
    <w:rsid w:val="004B2215"/>
    <w:rsid w:val="004B7CC7"/>
    <w:rsid w:val="004C3BB2"/>
    <w:rsid w:val="004C6B00"/>
    <w:rsid w:val="004C7706"/>
    <w:rsid w:val="004D2D55"/>
    <w:rsid w:val="004D3BB6"/>
    <w:rsid w:val="004D424D"/>
    <w:rsid w:val="004D670A"/>
    <w:rsid w:val="004D6E3B"/>
    <w:rsid w:val="004D7CB1"/>
    <w:rsid w:val="004E2611"/>
    <w:rsid w:val="004E2DA7"/>
    <w:rsid w:val="004F0787"/>
    <w:rsid w:val="004F2902"/>
    <w:rsid w:val="005048B8"/>
    <w:rsid w:val="00511276"/>
    <w:rsid w:val="0052176F"/>
    <w:rsid w:val="00523F03"/>
    <w:rsid w:val="0052406E"/>
    <w:rsid w:val="00525736"/>
    <w:rsid w:val="00527A76"/>
    <w:rsid w:val="0053016A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3B4B"/>
    <w:rsid w:val="00564895"/>
    <w:rsid w:val="005660AD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83A40"/>
    <w:rsid w:val="00587CE5"/>
    <w:rsid w:val="00591523"/>
    <w:rsid w:val="005929DB"/>
    <w:rsid w:val="005942D1"/>
    <w:rsid w:val="0059465E"/>
    <w:rsid w:val="00597C3F"/>
    <w:rsid w:val="005A6649"/>
    <w:rsid w:val="005A7B27"/>
    <w:rsid w:val="005B6AEE"/>
    <w:rsid w:val="005B78D0"/>
    <w:rsid w:val="005C544A"/>
    <w:rsid w:val="005D0B35"/>
    <w:rsid w:val="005D2F66"/>
    <w:rsid w:val="005D4819"/>
    <w:rsid w:val="005D4B98"/>
    <w:rsid w:val="005D5CB6"/>
    <w:rsid w:val="005D615E"/>
    <w:rsid w:val="005E1CE3"/>
    <w:rsid w:val="005E22CE"/>
    <w:rsid w:val="005E267C"/>
    <w:rsid w:val="005E346F"/>
    <w:rsid w:val="005E42AE"/>
    <w:rsid w:val="005E4CCA"/>
    <w:rsid w:val="005F23AF"/>
    <w:rsid w:val="005F2E80"/>
    <w:rsid w:val="005F581C"/>
    <w:rsid w:val="005F5903"/>
    <w:rsid w:val="006010C0"/>
    <w:rsid w:val="00602F66"/>
    <w:rsid w:val="006055AA"/>
    <w:rsid w:val="006055E4"/>
    <w:rsid w:val="00605B91"/>
    <w:rsid w:val="0061250C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0332"/>
    <w:rsid w:val="006626EF"/>
    <w:rsid w:val="00663EAB"/>
    <w:rsid w:val="0066419D"/>
    <w:rsid w:val="006654F7"/>
    <w:rsid w:val="00665897"/>
    <w:rsid w:val="00665F6C"/>
    <w:rsid w:val="00666FA5"/>
    <w:rsid w:val="00667E93"/>
    <w:rsid w:val="0067580A"/>
    <w:rsid w:val="00676C80"/>
    <w:rsid w:val="006818C9"/>
    <w:rsid w:val="0068520A"/>
    <w:rsid w:val="00686656"/>
    <w:rsid w:val="00687811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3B13"/>
    <w:rsid w:val="006C60D4"/>
    <w:rsid w:val="006C689F"/>
    <w:rsid w:val="006C7358"/>
    <w:rsid w:val="006C787B"/>
    <w:rsid w:val="006D0B30"/>
    <w:rsid w:val="006D23D0"/>
    <w:rsid w:val="006D3F3D"/>
    <w:rsid w:val="006D4414"/>
    <w:rsid w:val="006D4DA1"/>
    <w:rsid w:val="006E3A19"/>
    <w:rsid w:val="006E522C"/>
    <w:rsid w:val="006F0113"/>
    <w:rsid w:val="006F3102"/>
    <w:rsid w:val="006F31A4"/>
    <w:rsid w:val="006F33DF"/>
    <w:rsid w:val="006F4078"/>
    <w:rsid w:val="006F453C"/>
    <w:rsid w:val="006F7EF9"/>
    <w:rsid w:val="007000D8"/>
    <w:rsid w:val="0070111F"/>
    <w:rsid w:val="00701A4E"/>
    <w:rsid w:val="00702838"/>
    <w:rsid w:val="00702E0E"/>
    <w:rsid w:val="00703107"/>
    <w:rsid w:val="00705D12"/>
    <w:rsid w:val="007074CD"/>
    <w:rsid w:val="00712E11"/>
    <w:rsid w:val="00720495"/>
    <w:rsid w:val="0072067D"/>
    <w:rsid w:val="007275DF"/>
    <w:rsid w:val="007313BC"/>
    <w:rsid w:val="0073191D"/>
    <w:rsid w:val="00732220"/>
    <w:rsid w:val="00732EBB"/>
    <w:rsid w:val="00734C1C"/>
    <w:rsid w:val="00735862"/>
    <w:rsid w:val="0074578A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0E2B"/>
    <w:rsid w:val="007764C0"/>
    <w:rsid w:val="00781D5F"/>
    <w:rsid w:val="0078245C"/>
    <w:rsid w:val="007862E0"/>
    <w:rsid w:val="0078632B"/>
    <w:rsid w:val="00786FA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0E49"/>
    <w:rsid w:val="007B1CAA"/>
    <w:rsid w:val="007B36C4"/>
    <w:rsid w:val="007C3902"/>
    <w:rsid w:val="007C6482"/>
    <w:rsid w:val="007C659E"/>
    <w:rsid w:val="007C773F"/>
    <w:rsid w:val="007D5AA2"/>
    <w:rsid w:val="007E0809"/>
    <w:rsid w:val="007E182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2F4B"/>
    <w:rsid w:val="00806909"/>
    <w:rsid w:val="00806F0F"/>
    <w:rsid w:val="00806F5F"/>
    <w:rsid w:val="00810E21"/>
    <w:rsid w:val="008155C7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B7B"/>
    <w:rsid w:val="00850E7D"/>
    <w:rsid w:val="00860959"/>
    <w:rsid w:val="0086155A"/>
    <w:rsid w:val="0086208E"/>
    <w:rsid w:val="00867EFE"/>
    <w:rsid w:val="008707E3"/>
    <w:rsid w:val="0087112E"/>
    <w:rsid w:val="008713B1"/>
    <w:rsid w:val="00874DC7"/>
    <w:rsid w:val="00875F30"/>
    <w:rsid w:val="008774CC"/>
    <w:rsid w:val="00880019"/>
    <w:rsid w:val="00880FE1"/>
    <w:rsid w:val="00881009"/>
    <w:rsid w:val="00882112"/>
    <w:rsid w:val="00882FE9"/>
    <w:rsid w:val="00893C6C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4993"/>
    <w:rsid w:val="008B54DF"/>
    <w:rsid w:val="008B5EF6"/>
    <w:rsid w:val="008B6594"/>
    <w:rsid w:val="008B663B"/>
    <w:rsid w:val="008B6D77"/>
    <w:rsid w:val="008B737D"/>
    <w:rsid w:val="008B7904"/>
    <w:rsid w:val="008C0EC7"/>
    <w:rsid w:val="008C415E"/>
    <w:rsid w:val="008C583D"/>
    <w:rsid w:val="008C71D6"/>
    <w:rsid w:val="008C754E"/>
    <w:rsid w:val="008C7619"/>
    <w:rsid w:val="008C7AB3"/>
    <w:rsid w:val="008C7DC7"/>
    <w:rsid w:val="008D0BDA"/>
    <w:rsid w:val="008D1CC2"/>
    <w:rsid w:val="008D1D9D"/>
    <w:rsid w:val="008D3759"/>
    <w:rsid w:val="008D4C70"/>
    <w:rsid w:val="008E09AF"/>
    <w:rsid w:val="008E1128"/>
    <w:rsid w:val="008E4F94"/>
    <w:rsid w:val="008E76A8"/>
    <w:rsid w:val="008E7AF0"/>
    <w:rsid w:val="008F1EE3"/>
    <w:rsid w:val="008F54BE"/>
    <w:rsid w:val="008F56A9"/>
    <w:rsid w:val="008F7334"/>
    <w:rsid w:val="008F7577"/>
    <w:rsid w:val="009030B4"/>
    <w:rsid w:val="0090749A"/>
    <w:rsid w:val="00911B73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1FAC"/>
    <w:rsid w:val="00952C6B"/>
    <w:rsid w:val="00953718"/>
    <w:rsid w:val="00955D49"/>
    <w:rsid w:val="0095603D"/>
    <w:rsid w:val="00957B8B"/>
    <w:rsid w:val="00961005"/>
    <w:rsid w:val="00962CB1"/>
    <w:rsid w:val="009637C2"/>
    <w:rsid w:val="009659D4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06F3"/>
    <w:rsid w:val="009A19EE"/>
    <w:rsid w:val="009A1E9A"/>
    <w:rsid w:val="009A26C4"/>
    <w:rsid w:val="009A32DE"/>
    <w:rsid w:val="009A4B15"/>
    <w:rsid w:val="009A6353"/>
    <w:rsid w:val="009A6CCE"/>
    <w:rsid w:val="009A7857"/>
    <w:rsid w:val="009B0ABF"/>
    <w:rsid w:val="009B19DD"/>
    <w:rsid w:val="009B2CE1"/>
    <w:rsid w:val="009B5019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01CB"/>
    <w:rsid w:val="009D2DC3"/>
    <w:rsid w:val="009D3425"/>
    <w:rsid w:val="009D7683"/>
    <w:rsid w:val="009E051C"/>
    <w:rsid w:val="009E2770"/>
    <w:rsid w:val="009E28D0"/>
    <w:rsid w:val="009E4B07"/>
    <w:rsid w:val="009E4C5B"/>
    <w:rsid w:val="009E51F4"/>
    <w:rsid w:val="009F1260"/>
    <w:rsid w:val="009F1BC8"/>
    <w:rsid w:val="009F37C6"/>
    <w:rsid w:val="009F7394"/>
    <w:rsid w:val="00A017D5"/>
    <w:rsid w:val="00A02866"/>
    <w:rsid w:val="00A04418"/>
    <w:rsid w:val="00A044FC"/>
    <w:rsid w:val="00A104EC"/>
    <w:rsid w:val="00A118AD"/>
    <w:rsid w:val="00A1303E"/>
    <w:rsid w:val="00A21B85"/>
    <w:rsid w:val="00A2478B"/>
    <w:rsid w:val="00A269FB"/>
    <w:rsid w:val="00A31993"/>
    <w:rsid w:val="00A36A67"/>
    <w:rsid w:val="00A371EA"/>
    <w:rsid w:val="00A437F9"/>
    <w:rsid w:val="00A438CB"/>
    <w:rsid w:val="00A468F2"/>
    <w:rsid w:val="00A46AB4"/>
    <w:rsid w:val="00A50087"/>
    <w:rsid w:val="00A50DB8"/>
    <w:rsid w:val="00A5191F"/>
    <w:rsid w:val="00A53064"/>
    <w:rsid w:val="00A63E21"/>
    <w:rsid w:val="00A64087"/>
    <w:rsid w:val="00A660C6"/>
    <w:rsid w:val="00A70354"/>
    <w:rsid w:val="00A73160"/>
    <w:rsid w:val="00A7468D"/>
    <w:rsid w:val="00A80E7A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D3AD7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1FE2"/>
    <w:rsid w:val="00B12660"/>
    <w:rsid w:val="00B13E47"/>
    <w:rsid w:val="00B17013"/>
    <w:rsid w:val="00B21991"/>
    <w:rsid w:val="00B23491"/>
    <w:rsid w:val="00B304CD"/>
    <w:rsid w:val="00B33B55"/>
    <w:rsid w:val="00B346A1"/>
    <w:rsid w:val="00B37478"/>
    <w:rsid w:val="00B40D38"/>
    <w:rsid w:val="00B42E7C"/>
    <w:rsid w:val="00B43B7F"/>
    <w:rsid w:val="00B44470"/>
    <w:rsid w:val="00B445A8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3A4D"/>
    <w:rsid w:val="00B948CF"/>
    <w:rsid w:val="00B9500B"/>
    <w:rsid w:val="00B956D8"/>
    <w:rsid w:val="00B96A69"/>
    <w:rsid w:val="00B9720A"/>
    <w:rsid w:val="00B97C3E"/>
    <w:rsid w:val="00B97FF7"/>
    <w:rsid w:val="00BA06A6"/>
    <w:rsid w:val="00BA1E06"/>
    <w:rsid w:val="00BA2610"/>
    <w:rsid w:val="00BB263B"/>
    <w:rsid w:val="00BB26AB"/>
    <w:rsid w:val="00BB3D0F"/>
    <w:rsid w:val="00BB4CE4"/>
    <w:rsid w:val="00BB7684"/>
    <w:rsid w:val="00BB7D29"/>
    <w:rsid w:val="00BC127B"/>
    <w:rsid w:val="00BC414D"/>
    <w:rsid w:val="00BC7BA6"/>
    <w:rsid w:val="00BD2006"/>
    <w:rsid w:val="00BD27A6"/>
    <w:rsid w:val="00BD4679"/>
    <w:rsid w:val="00BD5E58"/>
    <w:rsid w:val="00BD6FF7"/>
    <w:rsid w:val="00BE00C5"/>
    <w:rsid w:val="00BE0920"/>
    <w:rsid w:val="00BE5529"/>
    <w:rsid w:val="00BE621B"/>
    <w:rsid w:val="00BE6406"/>
    <w:rsid w:val="00BE6886"/>
    <w:rsid w:val="00BE6CED"/>
    <w:rsid w:val="00BF14CE"/>
    <w:rsid w:val="00BF30FD"/>
    <w:rsid w:val="00BF4A47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30987"/>
    <w:rsid w:val="00C3195D"/>
    <w:rsid w:val="00C3350F"/>
    <w:rsid w:val="00C341E8"/>
    <w:rsid w:val="00C35DC0"/>
    <w:rsid w:val="00C37151"/>
    <w:rsid w:val="00C372C7"/>
    <w:rsid w:val="00C37344"/>
    <w:rsid w:val="00C37636"/>
    <w:rsid w:val="00C42105"/>
    <w:rsid w:val="00C51F25"/>
    <w:rsid w:val="00C52A03"/>
    <w:rsid w:val="00C55F17"/>
    <w:rsid w:val="00C56A82"/>
    <w:rsid w:val="00C573A3"/>
    <w:rsid w:val="00C61AF1"/>
    <w:rsid w:val="00C627FB"/>
    <w:rsid w:val="00C7493E"/>
    <w:rsid w:val="00C76A97"/>
    <w:rsid w:val="00C848A7"/>
    <w:rsid w:val="00C86661"/>
    <w:rsid w:val="00C95F7D"/>
    <w:rsid w:val="00CA06AF"/>
    <w:rsid w:val="00CA0851"/>
    <w:rsid w:val="00CA1546"/>
    <w:rsid w:val="00CB05C5"/>
    <w:rsid w:val="00CB7621"/>
    <w:rsid w:val="00CC0311"/>
    <w:rsid w:val="00CC121C"/>
    <w:rsid w:val="00CC2CF4"/>
    <w:rsid w:val="00CC45F7"/>
    <w:rsid w:val="00CC5DA9"/>
    <w:rsid w:val="00CC7B88"/>
    <w:rsid w:val="00CD0434"/>
    <w:rsid w:val="00CD1798"/>
    <w:rsid w:val="00CD26E9"/>
    <w:rsid w:val="00CD302B"/>
    <w:rsid w:val="00CD3A47"/>
    <w:rsid w:val="00CD4871"/>
    <w:rsid w:val="00CD5531"/>
    <w:rsid w:val="00CE09E4"/>
    <w:rsid w:val="00CE301F"/>
    <w:rsid w:val="00CE67B4"/>
    <w:rsid w:val="00CE7107"/>
    <w:rsid w:val="00CF0F23"/>
    <w:rsid w:val="00CF10C9"/>
    <w:rsid w:val="00CF1880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17AB9"/>
    <w:rsid w:val="00D203E7"/>
    <w:rsid w:val="00D233D7"/>
    <w:rsid w:val="00D2656B"/>
    <w:rsid w:val="00D2670F"/>
    <w:rsid w:val="00D40E8E"/>
    <w:rsid w:val="00D46EDF"/>
    <w:rsid w:val="00D47747"/>
    <w:rsid w:val="00D47791"/>
    <w:rsid w:val="00D47DA5"/>
    <w:rsid w:val="00D52CA8"/>
    <w:rsid w:val="00D53B44"/>
    <w:rsid w:val="00D54E51"/>
    <w:rsid w:val="00D56465"/>
    <w:rsid w:val="00D56995"/>
    <w:rsid w:val="00D56B5D"/>
    <w:rsid w:val="00D61976"/>
    <w:rsid w:val="00D65D9C"/>
    <w:rsid w:val="00D67635"/>
    <w:rsid w:val="00D73E9F"/>
    <w:rsid w:val="00D80B19"/>
    <w:rsid w:val="00D8104F"/>
    <w:rsid w:val="00D8598D"/>
    <w:rsid w:val="00D86328"/>
    <w:rsid w:val="00D925C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098A"/>
    <w:rsid w:val="00DB176F"/>
    <w:rsid w:val="00DB2CD6"/>
    <w:rsid w:val="00DB725B"/>
    <w:rsid w:val="00DB789D"/>
    <w:rsid w:val="00DC0F0B"/>
    <w:rsid w:val="00DC16F6"/>
    <w:rsid w:val="00DC3A5B"/>
    <w:rsid w:val="00DC47D7"/>
    <w:rsid w:val="00DC6C77"/>
    <w:rsid w:val="00DC70E7"/>
    <w:rsid w:val="00DC794C"/>
    <w:rsid w:val="00DD1A28"/>
    <w:rsid w:val="00DD4A54"/>
    <w:rsid w:val="00DD4C84"/>
    <w:rsid w:val="00DD4F42"/>
    <w:rsid w:val="00DD5B62"/>
    <w:rsid w:val="00DD68E8"/>
    <w:rsid w:val="00DE35D1"/>
    <w:rsid w:val="00DE48E7"/>
    <w:rsid w:val="00DE4FF4"/>
    <w:rsid w:val="00DE732A"/>
    <w:rsid w:val="00DE740A"/>
    <w:rsid w:val="00DE7767"/>
    <w:rsid w:val="00DF1C88"/>
    <w:rsid w:val="00DF20F7"/>
    <w:rsid w:val="00DF4428"/>
    <w:rsid w:val="00DF4518"/>
    <w:rsid w:val="00DF6F64"/>
    <w:rsid w:val="00E01F5C"/>
    <w:rsid w:val="00E03771"/>
    <w:rsid w:val="00E0474C"/>
    <w:rsid w:val="00E04F9B"/>
    <w:rsid w:val="00E06AE8"/>
    <w:rsid w:val="00E072B7"/>
    <w:rsid w:val="00E14C81"/>
    <w:rsid w:val="00E15C7A"/>
    <w:rsid w:val="00E20AEF"/>
    <w:rsid w:val="00E21EBE"/>
    <w:rsid w:val="00E22D65"/>
    <w:rsid w:val="00E25193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263B"/>
    <w:rsid w:val="00E62E0B"/>
    <w:rsid w:val="00E6487D"/>
    <w:rsid w:val="00E657E3"/>
    <w:rsid w:val="00E66218"/>
    <w:rsid w:val="00E67BAE"/>
    <w:rsid w:val="00E703DD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091D"/>
    <w:rsid w:val="00EB58F6"/>
    <w:rsid w:val="00EB7BAC"/>
    <w:rsid w:val="00EC1370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D7C89"/>
    <w:rsid w:val="00EE1269"/>
    <w:rsid w:val="00EE193E"/>
    <w:rsid w:val="00EE1F0E"/>
    <w:rsid w:val="00EE5981"/>
    <w:rsid w:val="00EE75F7"/>
    <w:rsid w:val="00EF1240"/>
    <w:rsid w:val="00EF20F3"/>
    <w:rsid w:val="00EF25A9"/>
    <w:rsid w:val="00EF3A62"/>
    <w:rsid w:val="00EF3D39"/>
    <w:rsid w:val="00EF47A7"/>
    <w:rsid w:val="00EF4EC0"/>
    <w:rsid w:val="00EF6E24"/>
    <w:rsid w:val="00EF7E02"/>
    <w:rsid w:val="00F05317"/>
    <w:rsid w:val="00F06AA8"/>
    <w:rsid w:val="00F11134"/>
    <w:rsid w:val="00F11146"/>
    <w:rsid w:val="00F22CE5"/>
    <w:rsid w:val="00F25274"/>
    <w:rsid w:val="00F30D97"/>
    <w:rsid w:val="00F324DF"/>
    <w:rsid w:val="00F32664"/>
    <w:rsid w:val="00F3620E"/>
    <w:rsid w:val="00F3759E"/>
    <w:rsid w:val="00F37714"/>
    <w:rsid w:val="00F37A5A"/>
    <w:rsid w:val="00F4328C"/>
    <w:rsid w:val="00F43F0D"/>
    <w:rsid w:val="00F476DA"/>
    <w:rsid w:val="00F50645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01F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15D"/>
    <w:rsid w:val="00FC2951"/>
    <w:rsid w:val="00FC3570"/>
    <w:rsid w:val="00FC6E2A"/>
    <w:rsid w:val="00FC6EA5"/>
    <w:rsid w:val="00FD4A22"/>
    <w:rsid w:val="00FD5B62"/>
    <w:rsid w:val="00FE01D9"/>
    <w:rsid w:val="00FE5808"/>
    <w:rsid w:val="00FE699B"/>
    <w:rsid w:val="00FF44DD"/>
    <w:rsid w:val="00FF7504"/>
    <w:rsid w:val="01610D14"/>
    <w:rsid w:val="01AF5332"/>
    <w:rsid w:val="04C70B93"/>
    <w:rsid w:val="05BF54E7"/>
    <w:rsid w:val="087B41C0"/>
    <w:rsid w:val="09302B22"/>
    <w:rsid w:val="093A12E4"/>
    <w:rsid w:val="0B003157"/>
    <w:rsid w:val="0C667EA6"/>
    <w:rsid w:val="11072A94"/>
    <w:rsid w:val="13FC1FA7"/>
    <w:rsid w:val="156D4658"/>
    <w:rsid w:val="19F1668A"/>
    <w:rsid w:val="1D5D189B"/>
    <w:rsid w:val="1DCD6AB3"/>
    <w:rsid w:val="1E917E41"/>
    <w:rsid w:val="219A5FA9"/>
    <w:rsid w:val="22C5630B"/>
    <w:rsid w:val="231D7EF5"/>
    <w:rsid w:val="23E0478E"/>
    <w:rsid w:val="24C43A2C"/>
    <w:rsid w:val="26C52111"/>
    <w:rsid w:val="27E76110"/>
    <w:rsid w:val="2AB9711D"/>
    <w:rsid w:val="2B2937A5"/>
    <w:rsid w:val="2C6646BB"/>
    <w:rsid w:val="2DEF26D6"/>
    <w:rsid w:val="34F623C7"/>
    <w:rsid w:val="35D45FF4"/>
    <w:rsid w:val="35FA38AD"/>
    <w:rsid w:val="367810B3"/>
    <w:rsid w:val="374970B3"/>
    <w:rsid w:val="37E94405"/>
    <w:rsid w:val="3A714E4B"/>
    <w:rsid w:val="3B24224C"/>
    <w:rsid w:val="3B466628"/>
    <w:rsid w:val="3C012364"/>
    <w:rsid w:val="3D460945"/>
    <w:rsid w:val="40FB75B5"/>
    <w:rsid w:val="419C7625"/>
    <w:rsid w:val="41DB4140"/>
    <w:rsid w:val="42424E2B"/>
    <w:rsid w:val="452D76AA"/>
    <w:rsid w:val="49C10D2B"/>
    <w:rsid w:val="4B0E61F2"/>
    <w:rsid w:val="4BF56721"/>
    <w:rsid w:val="4E112440"/>
    <w:rsid w:val="4E2D31EF"/>
    <w:rsid w:val="4E6E236A"/>
    <w:rsid w:val="4E985EB2"/>
    <w:rsid w:val="4FC058C6"/>
    <w:rsid w:val="510C5E54"/>
    <w:rsid w:val="51575697"/>
    <w:rsid w:val="51907961"/>
    <w:rsid w:val="520A2AA3"/>
    <w:rsid w:val="52216A9B"/>
    <w:rsid w:val="52427E13"/>
    <w:rsid w:val="53726F63"/>
    <w:rsid w:val="547418E3"/>
    <w:rsid w:val="57627F15"/>
    <w:rsid w:val="57E71486"/>
    <w:rsid w:val="59943EF2"/>
    <w:rsid w:val="5A15047F"/>
    <w:rsid w:val="5A1C03AD"/>
    <w:rsid w:val="5ADE61AD"/>
    <w:rsid w:val="5B9A25B0"/>
    <w:rsid w:val="5C82428E"/>
    <w:rsid w:val="5F251B4F"/>
    <w:rsid w:val="6005776C"/>
    <w:rsid w:val="60682CF1"/>
    <w:rsid w:val="60CD7D73"/>
    <w:rsid w:val="60E44589"/>
    <w:rsid w:val="614B680F"/>
    <w:rsid w:val="62A74B7D"/>
    <w:rsid w:val="64384C3A"/>
    <w:rsid w:val="66C467C4"/>
    <w:rsid w:val="6BCA7704"/>
    <w:rsid w:val="6BD478D0"/>
    <w:rsid w:val="6C2F5391"/>
    <w:rsid w:val="6FB94521"/>
    <w:rsid w:val="7322493E"/>
    <w:rsid w:val="73FA3EA6"/>
    <w:rsid w:val="75C0373B"/>
    <w:rsid w:val="75C97891"/>
    <w:rsid w:val="76D66DC3"/>
    <w:rsid w:val="794719E5"/>
    <w:rsid w:val="7DBD303D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shd w:val="clear" w:color="auto" w:fill="FFFFFF"/>
      <w:tabs>
        <w:tab w:val="left" w:pos="6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left="31" w:hanging="31" w:hangingChars="13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仿宋" w:hAnsi="仿宋" w:eastAsia="仿宋" w:cs="宋体"/>
      <w:color w:val="000000"/>
      <w:sz w:val="24"/>
      <w:szCs w:val="24"/>
      <w:shd w:val="clear" w:color="auto" w:fill="FFFFFF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text_utvkh"/>
    <w:basedOn w:val="3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28F1-59AB-46AF-AF74-44BF319883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7</Pages>
  <Words>10776</Words>
  <Characters>11408</Characters>
  <Lines>99</Lines>
  <Paragraphs>28</Paragraphs>
  <TotalTime>0</TotalTime>
  <ScaleCrop>false</ScaleCrop>
  <LinksUpToDate>false</LinksUpToDate>
  <CharactersWithSpaces>12566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Irreplaceable</cp:lastModifiedBy>
  <cp:lastPrinted>2025-07-18T00:57:00Z</cp:lastPrinted>
  <dcterms:modified xsi:type="dcterms:W3CDTF">2025-07-18T00:58:48Z</dcterms:modified>
  <dc:subject>青岛市政府采购采购文件范本</dc:subject>
  <dc:title>青岛市政府采购采购文件范本</dc:title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eyJoZGlkIjoiZWIzNTk5M2ZiMGFmNWY3NDViYWI0NDJiYzRlNTE5MzgiLCJ1c2VySWQiOiI3Mzc1OTgzMzEifQ==</vt:lpwstr>
  </property>
</Properties>
</file>