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880F3">
      <w:pPr>
        <w:spacing w:after="120" w:afterLines="50" w:line="560" w:lineRule="exact"/>
        <w:jc w:val="center"/>
        <w:rPr>
          <w:rFonts w:ascii="宋体" w:hAnsi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  <w:t>采购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公告</w:t>
      </w:r>
    </w:p>
    <w:p w14:paraId="4EF60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青岛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高新运营管理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有限公司现对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华贯路农贸市场保洁服务进行采购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，具体要求如下：</w:t>
      </w:r>
    </w:p>
    <w:p w14:paraId="3F2B4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color w:val="auto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Cs w:val="30"/>
          <w:highlight w:val="none"/>
        </w:rPr>
        <w:t>一、项目概况</w:t>
      </w:r>
    </w:p>
    <w:p w14:paraId="56A93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1.项目名称：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华贯路农贸市场保洁服务采购</w:t>
      </w:r>
    </w:p>
    <w:p w14:paraId="25193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2.使用地点：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高新区华贯路农贸市场</w:t>
      </w:r>
    </w:p>
    <w:p w14:paraId="2D970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30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3.采购内容：</w:t>
      </w:r>
      <w:r>
        <w:rPr>
          <w:rFonts w:hint="eastAsia" w:ascii="仿宋_GB2312" w:hAnsi="仿宋_GB2312" w:cs="仿宋_GB2312"/>
          <w:b/>
          <w:bCs/>
          <w:color w:val="auto"/>
          <w:szCs w:val="30"/>
          <w:highlight w:val="none"/>
        </w:rPr>
        <w:t>详见采购</w:t>
      </w:r>
      <w:r>
        <w:rPr>
          <w:rFonts w:hint="eastAsia" w:ascii="仿宋_GB2312" w:hAnsi="仿宋_GB2312" w:cs="仿宋_GB2312"/>
          <w:b/>
          <w:bCs/>
          <w:color w:val="auto"/>
          <w:szCs w:val="30"/>
          <w:highlight w:val="none"/>
          <w:lang w:val="en-US" w:eastAsia="zh-CN"/>
        </w:rPr>
        <w:t>需求</w:t>
      </w:r>
    </w:p>
    <w:p w14:paraId="0636E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0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szCs w:val="30"/>
          <w:highlight w:val="none"/>
          <w:lang w:val="en-US" w:eastAsia="zh-CN"/>
        </w:rPr>
        <w:t>最高限价</w:t>
      </w:r>
    </w:p>
    <w:p w14:paraId="77BBE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eastAsia="zh-CN"/>
        </w:rPr>
        <w:t>192079.21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元/年（不含税）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eastAsia="zh-CN"/>
        </w:rPr>
        <w:t>。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详见采购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需求</w:t>
      </w:r>
    </w:p>
    <w:p w14:paraId="2ACEC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/>
          <w:b/>
          <w:bCs/>
          <w:color w:val="auto"/>
          <w:szCs w:val="30"/>
          <w:highlight w:val="none"/>
        </w:rPr>
      </w:pPr>
      <w:r>
        <w:rPr>
          <w:rFonts w:hint="eastAsia" w:ascii="黑体" w:hAnsi="黑体" w:eastAsia="黑体" w:cs="仿宋_GB2312"/>
          <w:color w:val="auto"/>
          <w:szCs w:val="30"/>
          <w:highlight w:val="none"/>
        </w:rPr>
        <w:t>三、</w:t>
      </w:r>
      <w:r>
        <w:rPr>
          <w:rFonts w:hint="eastAsia" w:ascii="黑体" w:hAnsi="黑体" w:eastAsia="黑体" w:cs="黑体"/>
          <w:color w:val="auto"/>
          <w:szCs w:val="30"/>
          <w:highlight w:val="none"/>
          <w:lang w:eastAsia="zh-CN"/>
        </w:rPr>
        <w:t>供应商</w:t>
      </w:r>
      <w:r>
        <w:rPr>
          <w:rFonts w:hint="eastAsia" w:ascii="黑体" w:hAnsi="黑体" w:eastAsia="黑体" w:cs="黑体"/>
          <w:color w:val="auto"/>
          <w:szCs w:val="30"/>
          <w:highlight w:val="none"/>
        </w:rPr>
        <w:t>资格要求</w:t>
      </w:r>
    </w:p>
    <w:p w14:paraId="24F47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cs="仿宋_GB2312"/>
          <w:color w:val="auto"/>
          <w:kern w:val="0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kern w:val="0"/>
          <w:szCs w:val="30"/>
          <w:highlight w:val="none"/>
        </w:rPr>
        <w:t>1.需具有独立法人资格，各</w:t>
      </w:r>
      <w:r>
        <w:rPr>
          <w:rFonts w:hint="eastAsia" w:ascii="仿宋_GB2312" w:hAnsi="仿宋_GB2312" w:cs="仿宋_GB2312"/>
          <w:color w:val="auto"/>
          <w:kern w:val="0"/>
          <w:szCs w:val="30"/>
          <w:highlight w:val="none"/>
          <w:lang w:eastAsia="zh-CN"/>
        </w:rPr>
        <w:t>供应商</w:t>
      </w:r>
      <w:r>
        <w:rPr>
          <w:rFonts w:hint="eastAsia" w:ascii="仿宋_GB2312" w:hAnsi="仿宋_GB2312" w:cs="仿宋_GB2312"/>
          <w:color w:val="auto"/>
          <w:kern w:val="0"/>
          <w:szCs w:val="30"/>
          <w:highlight w:val="none"/>
        </w:rPr>
        <w:t>不得有企业关联或股权关系；</w:t>
      </w:r>
    </w:p>
    <w:p w14:paraId="1ADB3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cs="仿宋_GB2312"/>
          <w:color w:val="auto"/>
          <w:kern w:val="0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kern w:val="0"/>
          <w:szCs w:val="30"/>
          <w:highlight w:val="none"/>
        </w:rPr>
        <w:t>2.采购公告发布之日起三年内无行贿犯罪等重大违法记录；</w:t>
      </w:r>
    </w:p>
    <w:p w14:paraId="2AA43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cs="仿宋_GB2312"/>
          <w:color w:val="auto"/>
          <w:kern w:val="0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kern w:val="0"/>
          <w:szCs w:val="30"/>
          <w:highlight w:val="none"/>
        </w:rPr>
        <w:t>3.通过“信用中国”网站（www.creditchina.gov.cn）、中国政府采购网（www.ccgp.gov.cn）未被列入失信被执行人、重大税收违法案件当事人、政府采购严重违法失信行为记录名单。</w:t>
      </w:r>
    </w:p>
    <w:p w14:paraId="0F0C2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eastAsia="黑体" w:cs="宋体"/>
          <w:color w:val="auto"/>
          <w:sz w:val="24"/>
          <w:highlight w:val="none"/>
        </w:rPr>
      </w:pPr>
      <w:r>
        <w:rPr>
          <w:rFonts w:hint="eastAsia" w:ascii="黑体" w:hAnsi="黑体" w:eastAsia="黑体" w:cs="黑体"/>
          <w:color w:val="auto"/>
          <w:szCs w:val="30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Cs w:val="30"/>
          <w:highlight w:val="none"/>
        </w:rPr>
        <w:t>、资格审查</w:t>
      </w:r>
    </w:p>
    <w:p w14:paraId="11E8B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楷体_GB2312" w:hAnsi="楷体_GB2312" w:eastAsia="楷体_GB2312" w:cs="楷体_GB2312"/>
          <w:color w:val="auto"/>
          <w:szCs w:val="30"/>
          <w:highlight w:val="none"/>
        </w:rPr>
        <w:t>（一）资格预审</w:t>
      </w:r>
    </w:p>
    <w:p w14:paraId="4E9CA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1.截止时间：202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12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28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日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17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时00分。</w:t>
      </w:r>
    </w:p>
    <w:p w14:paraId="42DC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2.预审方式：供应商将资格审查所需材料附在一个PDF文档里，在截止时间前发送至邮箱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：gaoshiwenhua@163.com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。邮件标题为供应商名称+项目名称，正文备注联系人、联系方式、采购文件接收邮箱地址，资格预审通过后，通过邮箱向供应商发放采购文件。</w:t>
      </w:r>
    </w:p>
    <w:p w14:paraId="16599A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cs="仿宋_GB2312"/>
          <w:color w:val="auto"/>
          <w:sz w:val="24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3.资格审查材料：营业执照复印件，法定代表人身份证明，法定代表人授权委托书，中国裁判文书网（http://wenshu.court.gov.cn)分别查询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eastAsia="zh-CN"/>
        </w:rPr>
        <w:t>供应商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、法定代表人无行贿犯罪记录查询网页截图，通过“信用中国”网站、中国政府采购网查询未被列入失信被执行人、重大税收违法案件当事人、政府采购严重违法失信行为记录等名单查询网页截图，以上材料均需加盖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eastAsia="zh-CN"/>
        </w:rPr>
        <w:t>供应商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公章。</w:t>
      </w:r>
    </w:p>
    <w:p w14:paraId="5E5BB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cs="宋体"/>
          <w:color w:val="auto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Cs w:val="30"/>
          <w:highlight w:val="none"/>
        </w:rPr>
        <w:t>六、响应文件递交时间及地点</w:t>
      </w:r>
    </w:p>
    <w:p w14:paraId="04CC9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1.时间：202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日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时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0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0分至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时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0分。</w:t>
      </w:r>
    </w:p>
    <w:p w14:paraId="31B69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2.地点：高新区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聚贤桥路50号高实集团5楼高新运营2号会议室</w:t>
      </w:r>
    </w:p>
    <w:p w14:paraId="56462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黑体" w:hAnsi="黑体" w:eastAsia="黑体" w:cs="黑体"/>
          <w:color w:val="auto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Cs w:val="30"/>
          <w:highlight w:val="none"/>
        </w:rPr>
        <w:t>七、开标时间及地点</w:t>
      </w:r>
    </w:p>
    <w:p w14:paraId="5185B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1.时间：202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6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日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9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时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3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0分。</w:t>
      </w:r>
    </w:p>
    <w:p w14:paraId="43565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2.地点：高新区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聚贤桥路50号高实集团5楼高新运营2号会议室</w:t>
      </w:r>
    </w:p>
    <w:p w14:paraId="25039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宋体" w:hAnsi="宋体" w:cs="宋体"/>
          <w:color w:val="auto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Cs w:val="30"/>
          <w:highlight w:val="none"/>
        </w:rPr>
        <w:t>八、联系方式</w:t>
      </w:r>
    </w:p>
    <w:p w14:paraId="66F4D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1.采购人：青岛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高新运营管理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有限公司</w:t>
      </w:r>
    </w:p>
    <w:p w14:paraId="029CE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联系人：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张工</w:t>
      </w:r>
    </w:p>
    <w:p w14:paraId="42D3D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电  话：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15953299859</w:t>
      </w:r>
    </w:p>
    <w:p w14:paraId="5ADDF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2240" w:firstLineChars="700"/>
        <w:textAlignment w:val="auto"/>
        <w:rPr>
          <w:rFonts w:hint="default" w:ascii="仿宋_GB2312" w:hAnsi="仿宋_GB2312" w:eastAsia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地  址：</w:t>
      </w:r>
      <w:r>
        <w:rPr>
          <w:rFonts w:hint="eastAsia" w:ascii="仿宋_GB2312" w:eastAsia="仿宋_GB2312"/>
          <w:color w:val="auto"/>
          <w:sz w:val="28"/>
          <w:szCs w:val="28"/>
          <w:highlight w:val="none"/>
        </w:rPr>
        <w:t>高新区</w:t>
      </w:r>
      <w:r>
        <w:rPr>
          <w:rFonts w:hint="eastAsia" w:ascii="仿宋_GB2312"/>
          <w:color w:val="auto"/>
          <w:sz w:val="28"/>
          <w:szCs w:val="28"/>
          <w:highlight w:val="none"/>
          <w:lang w:val="en-US" w:eastAsia="zh-CN"/>
        </w:rPr>
        <w:t>聚贤桥路50号高实集团5楼</w:t>
      </w:r>
    </w:p>
    <w:p w14:paraId="0BC5C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2.资格预审</w:t>
      </w:r>
    </w:p>
    <w:p w14:paraId="5CA10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联系人：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张工</w:t>
      </w:r>
    </w:p>
    <w:p w14:paraId="5A3CE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textAlignment w:val="auto"/>
        <w:rPr>
          <w:rFonts w:hint="default" w:ascii="仿宋_GB2312" w:hAnsi="仿宋_GB2312" w:eastAsia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电  话：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15953299859</w:t>
      </w:r>
    </w:p>
    <w:p w14:paraId="1CEC0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textAlignment w:val="auto"/>
        <w:rPr>
          <w:rFonts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青岛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高新运营管理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有限公司</w:t>
      </w:r>
    </w:p>
    <w:p w14:paraId="36DE5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textAlignment w:val="auto"/>
        <w:rPr>
          <w:rFonts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202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12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25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日</w:t>
      </w:r>
    </w:p>
    <w:p w14:paraId="4A8F2F64">
      <w:pPr>
        <w:spacing w:after="120" w:afterLines="50" w:line="520" w:lineRule="exact"/>
        <w:ind w:right="278"/>
        <w:jc w:val="center"/>
        <w:outlineLvl w:val="0"/>
        <w:rPr>
          <w:rFonts w:ascii="宋体" w:hAnsi="宋体"/>
          <w:b/>
          <w:color w:val="auto"/>
          <w:spacing w:val="8"/>
          <w:szCs w:val="30"/>
          <w:highlight w:val="none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0" w:footer="1151" w:gutter="0"/>
          <w:pgNumType w:fmt="numberInDash" w:start="1"/>
          <w:cols w:space="720" w:num="1"/>
          <w:titlePg/>
          <w:docGrid w:linePitch="312" w:charSpace="0"/>
        </w:sectPr>
      </w:pPr>
      <w:bookmarkStart w:id="0" w:name="_Toc226387921"/>
      <w:bookmarkStart w:id="1" w:name="_Toc226388022"/>
      <w:bookmarkStart w:id="2" w:name="_Toc226388165"/>
    </w:p>
    <w:bookmarkEnd w:id="0"/>
    <w:bookmarkEnd w:id="1"/>
    <w:bookmarkEnd w:id="2"/>
    <w:p w14:paraId="5F32A1C3">
      <w:pPr>
        <w:spacing w:line="52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采购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需求</w:t>
      </w:r>
    </w:p>
    <w:p w14:paraId="2BF2ED3D">
      <w:pPr>
        <w:spacing w:line="520" w:lineRule="exact"/>
        <w:ind w:firstLine="0" w:firstLineChars="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</w:p>
    <w:p w14:paraId="60F4B40B">
      <w:pPr>
        <w:spacing w:line="520" w:lineRule="exact"/>
        <w:ind w:firstLine="640" w:firstLineChars="200"/>
        <w:rPr>
          <w:rFonts w:hint="eastAsia" w:ascii="黑体" w:hAnsi="黑体" w:eastAsia="黑体" w:cs="黑体"/>
          <w:color w:val="auto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Cs w:val="30"/>
          <w:highlight w:val="none"/>
        </w:rPr>
        <w:t>一、服务基础信息</w:t>
      </w:r>
    </w:p>
    <w:p w14:paraId="0F9F884F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服务范围</w:t>
      </w:r>
    </w:p>
    <w:p w14:paraId="314C9E73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高新区华贯路农贸市场室内、室外全部场地，包含公共区域、卫生间、沉淀池等所有相关区域。</w:t>
      </w:r>
    </w:p>
    <w:p w14:paraId="5B7CF377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服务期限</w:t>
      </w:r>
    </w:p>
    <w:p w14:paraId="6B2D849E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总服务期为两年，合同实行每年一签制。甲方有权根据乙方年度服务质量，确定是否续签下一年度合同。</w:t>
      </w:r>
    </w:p>
    <w:p w14:paraId="293FBBB7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3.招标控制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价</w:t>
      </w:r>
    </w:p>
    <w:p w14:paraId="527959E8">
      <w:pPr>
        <w:spacing w:line="520" w:lineRule="exact"/>
        <w:ind w:firstLine="640" w:firstLineChars="200"/>
        <w:rPr>
          <w:rFonts w:hint="default" w:ascii="黑体" w:hAnsi="黑体" w:eastAsia="黑体" w:cs="黑体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本次保洁服务招标控制价为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192079.21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元/年（不含税）。</w:t>
      </w:r>
    </w:p>
    <w:p w14:paraId="79E88130">
      <w:pPr>
        <w:spacing w:line="520" w:lineRule="exact"/>
        <w:ind w:firstLine="640" w:firstLineChars="200"/>
        <w:rPr>
          <w:rFonts w:hint="eastAsia" w:ascii="黑体" w:hAnsi="黑体" w:eastAsia="黑体" w:cs="黑体"/>
          <w:color w:val="auto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Cs w:val="30"/>
          <w:highlight w:val="none"/>
        </w:rPr>
        <w:t>二、人员配置及管理要求</w:t>
      </w:r>
    </w:p>
    <w:p w14:paraId="5108F67D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人员配置标准</w:t>
      </w:r>
    </w:p>
    <w:p w14:paraId="302E30A6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乙方需配备专职清洁工作人员不少于4人，确保满足市场全天候保洁需求。</w:t>
      </w:r>
    </w:p>
    <w:p w14:paraId="0481CFCE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人员基本要求</w:t>
      </w:r>
    </w:p>
    <w:p w14:paraId="41A7C40F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a.身体健康，具备适应保洁工作的身体条件和劳动能力，无刑事犯罪记录，年龄比例合理。</w:t>
      </w:r>
    </w:p>
    <w:p w14:paraId="2CE349E3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b.具备较强的保密意识，遵守甲方及市场的各项管理制度、规范化服务标准，服从甲方工作分配与调度。</w:t>
      </w:r>
    </w:p>
    <w:p w14:paraId="7D11EB0D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c.持有符合国家规定的相关岗位上岗证，重要岗位人员聘用须经甲方同意。</w:t>
      </w:r>
    </w:p>
    <w:p w14:paraId="72CE00BC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d.统一着装上岗，佩戴工作标识，保持职业形象整洁规范；按时上下班，不迟到早退，保障保洁工作连续性。</w:t>
      </w:r>
    </w:p>
    <w:p w14:paraId="5618141B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e.严禁带酒上岗，熟悉工作现场危险源辨识知识，做好自身安全防护。</w:t>
      </w:r>
    </w:p>
    <w:p w14:paraId="2AAEEAC9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3.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人员管理责任</w:t>
      </w:r>
    </w:p>
    <w:p w14:paraId="3A91C01A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a.乙方按法律规定合法用工，承担员工工资、社保等全部用人单位义务及责任，处理一切用工风险与纠纷，甲方与乙方人员无劳动关系或劳务派遣关系。</w:t>
      </w:r>
    </w:p>
    <w:p w14:paraId="4BB7EE19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b.乙方自行解决员工一日三餐，承担人员管理相关费用。</w:t>
      </w:r>
    </w:p>
    <w:p w14:paraId="1828A9CE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c.人员调整、更换须征得甲方书面同意，未经同意不得擅自调整或减少人员。</w:t>
      </w:r>
    </w:p>
    <w:p w14:paraId="65DFB4DF">
      <w:pPr>
        <w:spacing w:line="520" w:lineRule="exact"/>
        <w:ind w:firstLine="640" w:firstLineChars="200"/>
        <w:rPr>
          <w:rFonts w:hint="eastAsia" w:ascii="黑体" w:hAnsi="黑体" w:eastAsia="黑体" w:cs="黑体"/>
          <w:color w:val="auto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Cs w:val="30"/>
          <w:highlight w:val="none"/>
        </w:rPr>
        <w:t>三、服务内容及执行标准</w:t>
      </w:r>
    </w:p>
    <w:p w14:paraId="697CF189"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Cs w:val="30"/>
          <w:highlight w:val="none"/>
          <w:lang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1.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核心保洁任务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eastAsia="zh-CN"/>
        </w:rPr>
        <w:t>。</w:t>
      </w:r>
    </w:p>
    <w:p w14:paraId="22C33CC9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a.公共部位无杂物堆放，保洁质量符合双方商定标准及国家、省、市物业管理示范项目相关规定。</w:t>
      </w:r>
    </w:p>
    <w:p w14:paraId="449129FD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b.采用“定时清扫+不定时巡检”相结合方式，实现全天候、全方位保洁；卫生间实行定人、定点、定时管理，强化巡查与监督。</w:t>
      </w:r>
    </w:p>
    <w:p w14:paraId="3F3ABC58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c.市场内部每日至少整体清洁1次，确保每日早8点半前完成市场内外全部卫生清扫工作。</w:t>
      </w:r>
    </w:p>
    <w:p w14:paraId="32497DB7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d.定时巡检场地，及时清理地面污渍、散落垃圾；定期对沉淀池进行清理，避免堵塞。</w:t>
      </w:r>
    </w:p>
    <w:p w14:paraId="1B58995D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e.夏季因高温、易滋生异味等特点，乙方需额外增派人员加强保洁，保障市场卫生质量。</w:t>
      </w:r>
    </w:p>
    <w:p w14:paraId="6703CD67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2.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专项工作要求</w:t>
      </w:r>
    </w:p>
    <w:p w14:paraId="22AF1E9C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a.疫情防控配合：乙方要根据甲方的要求，全力配合市场做好疫情防控工作，每天对市场进行消杀一次，疫情严重时，配合甲方提出的相关工作。</w:t>
      </w:r>
    </w:p>
    <w:p w14:paraId="4F103D02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b.应急及活动配合：随时响应甲方临时加班需求，全力配合各级部门迎检、节假日及重要活动保障工作；周末及法定节假日原则上正常轮休、不中断服务，迎检时须全员上岗。</w:t>
      </w:r>
    </w:p>
    <w:p w14:paraId="1C21E5E8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3.</w:t>
      </w:r>
      <w:r>
        <w:rPr>
          <w:rFonts w:hint="eastAsia" w:ascii="仿宋_GB2312" w:hAnsi="仿宋_GB2312" w:cs="仿宋_GB2312"/>
          <w:color w:val="auto"/>
          <w:szCs w:val="30"/>
          <w:highlight w:val="none"/>
        </w:rPr>
        <w:t>物资及设施保障</w:t>
      </w:r>
    </w:p>
    <w:p w14:paraId="06768639">
      <w:pPr>
        <w:spacing w:line="520" w:lineRule="exact"/>
        <w:ind w:firstLine="643" w:firstLineChars="200"/>
        <w:rPr>
          <w:rFonts w:hint="eastAsia" w:ascii="仿宋_GB2312" w:hAnsi="仿宋_GB2312" w:cs="仿宋_GB2312"/>
          <w:b/>
          <w:bCs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Cs w:val="30"/>
          <w:highlight w:val="none"/>
          <w:lang w:val="en-US" w:eastAsia="zh-CN"/>
        </w:rPr>
        <w:t>a.乙方自行承担保洁所需全部物资，包括卫生器具、保洁耗材、除雪工具、消杀消毒耗材等，负责卫生间器具损坏更换维修、下水疏通等工作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。</w:t>
      </w:r>
    </w:p>
    <w:p w14:paraId="618B16AB">
      <w:pPr>
        <w:spacing w:line="520" w:lineRule="exact"/>
        <w:ind w:firstLine="643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b/>
          <w:bCs/>
          <w:color w:val="auto"/>
          <w:szCs w:val="30"/>
          <w:highlight w:val="none"/>
          <w:lang w:val="en-US" w:eastAsia="zh-CN"/>
        </w:rPr>
        <w:t>b.由乙方提供扫地吸水一体机一台及日常维护，为甲方提供相关清扫服务</w:t>
      </w: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。</w:t>
      </w:r>
    </w:p>
    <w:p w14:paraId="31456138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c.甲方免费提供管理用房供乙方使用，管理用房水、电等费用由甲方承担。</w:t>
      </w:r>
    </w:p>
    <w:p w14:paraId="02A5973F">
      <w:pPr>
        <w:spacing w:line="520" w:lineRule="exact"/>
        <w:ind w:firstLine="640" w:firstLineChars="200"/>
        <w:rPr>
          <w:rFonts w:hint="eastAsia" w:ascii="黑体" w:hAnsi="黑体" w:eastAsia="黑体" w:cs="黑体"/>
          <w:color w:val="auto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Cs w:val="30"/>
          <w:highlight w:val="none"/>
        </w:rPr>
        <w:t>四、服务质量及考核要求</w:t>
      </w:r>
    </w:p>
    <w:p w14:paraId="6450D7FE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（一）质量指标</w:t>
      </w:r>
    </w:p>
    <w:p w14:paraId="283989DD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乙方需参照国家及地方相关标准，结合自身服务水平，明确保洁率、用户投诉率、服务满意率等具体质量指标并作出承诺。</w:t>
      </w:r>
    </w:p>
    <w:p w14:paraId="75A594A7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</w:rPr>
        <w:t>（二）责任承担</w:t>
      </w:r>
    </w:p>
    <w:p w14:paraId="4A0D6417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1.服务期内，因乙方责任导致甲方、群众人身伤亡或财产损失的，由乙方承担全部赔偿责任。</w:t>
      </w:r>
    </w:p>
    <w:p w14:paraId="2B76A4F9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1.乙方工作人员在市场范围内发生违法违规行为的，其造成的一切后果及损失由乙方承担；情节严重的，甲方有权终止合同。</w:t>
      </w:r>
    </w:p>
    <w:p w14:paraId="5D1DAC58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2.因乙方保洁工作失误在各级检查中被扣分、考核罚款的，相关费用由乙方自行承担或从合同总额中扣除。</w:t>
      </w:r>
    </w:p>
    <w:p w14:paraId="38601A1B">
      <w:pPr>
        <w:spacing w:line="520" w:lineRule="exact"/>
        <w:ind w:firstLine="640" w:firstLineChars="200"/>
        <w:rPr>
          <w:rFonts w:hint="eastAsia" w:ascii="仿宋_GB2312" w:hAnsi="仿宋_GB2312" w:cs="仿宋_GB2312"/>
          <w:color w:val="auto"/>
          <w:szCs w:val="30"/>
          <w:highlight w:val="none"/>
        </w:rPr>
      </w:pPr>
      <w:r>
        <w:rPr>
          <w:rFonts w:hint="eastAsia" w:ascii="仿宋_GB2312" w:hAnsi="仿宋_GB2312" w:cs="仿宋_GB2312"/>
          <w:color w:val="auto"/>
          <w:szCs w:val="30"/>
          <w:highlight w:val="none"/>
          <w:lang w:val="en-US" w:eastAsia="zh-CN"/>
        </w:rPr>
        <w:t>3.乙方工作人员在工作中发生人身安全损害、伤亡事故或财产损失的，与甲方无关，由乙方承担全部责任。</w:t>
      </w:r>
    </w:p>
    <w:p w14:paraId="16ED6526">
      <w:pPr>
        <w:spacing w:line="520" w:lineRule="exact"/>
        <w:ind w:firstLine="0" w:firstLineChars="0"/>
        <w:rPr>
          <w:rFonts w:hint="default" w:ascii="仿宋_GB2312" w:hAnsi="仿宋_GB2312" w:cs="仿宋_GB2312"/>
          <w:color w:val="auto"/>
          <w:szCs w:val="30"/>
          <w:highlight w:val="none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29E8EE7E">
      <w:pPr>
        <w:autoSpaceDE w:val="0"/>
        <w:autoSpaceDN w:val="0"/>
        <w:adjustRightInd w:val="0"/>
        <w:spacing w:line="360" w:lineRule="auto"/>
        <w:outlineLvl w:val="0"/>
        <w:rPr>
          <w:rFonts w:ascii="黑体" w:hAnsi="黑体" w:eastAsia="黑体" w:cs="黑体"/>
          <w:color w:val="auto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Cs w:val="30"/>
          <w:highlight w:val="none"/>
        </w:rPr>
        <w:t>附件</w:t>
      </w:r>
    </w:p>
    <w:p w14:paraId="1AF2F494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方正小标宋_GBK" w:hAnsi="方正小标宋_GBK" w:eastAsia="方正小标宋_GBK" w:cs="方正小标宋_GBK"/>
          <w:color w:val="auto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法定代表人身份证明</w:t>
      </w:r>
    </w:p>
    <w:p w14:paraId="22DDAEB0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</w:p>
    <w:p w14:paraId="217549EE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 xml:space="preserve"> </w:t>
      </w:r>
    </w:p>
    <w:p w14:paraId="63C58EFF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单位性质：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        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 xml:space="preserve"> </w:t>
      </w:r>
    </w:p>
    <w:p w14:paraId="613DC27D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地址：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          </w:t>
      </w:r>
    </w:p>
    <w:p w14:paraId="1B12EAA2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成立时间：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日</w:t>
      </w:r>
    </w:p>
    <w:p w14:paraId="3E8AEF7C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经营期限：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        </w:t>
      </w:r>
    </w:p>
    <w:p w14:paraId="53C8C84F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</w:p>
    <w:p w14:paraId="538C4A40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姓名：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 xml:space="preserve"> 性别：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 xml:space="preserve"> 年龄：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职务：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</w:p>
    <w:p w14:paraId="7F69901A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系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 xml:space="preserve"> （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名称）的法定代表人。</w:t>
      </w:r>
    </w:p>
    <w:p w14:paraId="1C07E3AC">
      <w:pPr>
        <w:spacing w:line="360" w:lineRule="auto"/>
        <w:ind w:firstLine="560" w:firstLineChars="200"/>
        <w:rPr>
          <w:rFonts w:ascii="仿宋_GB2312" w:hAnsi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特此证明。</w:t>
      </w:r>
    </w:p>
    <w:p w14:paraId="5C437739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</w:p>
    <w:p w14:paraId="0FFF0315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附：法定代表人身份证复印件。</w:t>
      </w:r>
    </w:p>
    <w:p w14:paraId="2EC447E6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</w:p>
    <w:p w14:paraId="098C7151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</w:p>
    <w:p w14:paraId="380372E6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 xml:space="preserve">                 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供应商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：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（公章）</w:t>
      </w:r>
    </w:p>
    <w:p w14:paraId="009EE327">
      <w:pPr>
        <w:spacing w:line="360" w:lineRule="auto"/>
        <w:rPr>
          <w:rFonts w:ascii="仿宋_GB2312" w:hAnsi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 w:val="28"/>
          <w:szCs w:val="28"/>
          <w:highlight w:val="none"/>
        </w:rPr>
        <w:t xml:space="preserve"> 日           </w:t>
      </w:r>
    </w:p>
    <w:p w14:paraId="3BDAFD4B">
      <w:pPr>
        <w:pStyle w:val="4"/>
        <w:spacing w:before="0" w:after="0" w:line="360" w:lineRule="auto"/>
        <w:rPr>
          <w:rFonts w:hint="eastAsia" w:ascii="黑体" w:hAnsi="黑体" w:cs="黑体"/>
          <w:b w:val="0"/>
          <w:bCs w:val="0"/>
          <w:color w:val="auto"/>
          <w:kern w:val="1"/>
          <w:sz w:val="30"/>
          <w:szCs w:val="30"/>
          <w:highlight w:val="none"/>
        </w:rPr>
        <w:sectPr>
          <w:footerReference r:id="rId5" w:type="default"/>
          <w:pgSz w:w="11906" w:h="16838"/>
          <w:pgMar w:top="1440" w:right="1303" w:bottom="1440" w:left="1803" w:header="0" w:footer="0" w:gutter="0"/>
          <w:pgNumType w:fmt="numberInDash"/>
          <w:cols w:space="720" w:num="1"/>
          <w:formProt w:val="0"/>
          <w:docGrid w:linePitch="360" w:charSpace="98304"/>
        </w:sectPr>
      </w:pPr>
      <w:bookmarkStart w:id="3" w:name="_Toc8859"/>
    </w:p>
    <w:p w14:paraId="27AF3BB2">
      <w:pPr>
        <w:autoSpaceDE w:val="0"/>
        <w:autoSpaceDN w:val="0"/>
        <w:adjustRightInd w:val="0"/>
        <w:spacing w:line="360" w:lineRule="auto"/>
        <w:outlineLvl w:val="0"/>
        <w:rPr>
          <w:rFonts w:hint="eastAsia" w:ascii="黑体" w:hAnsi="黑体" w:eastAsia="黑体" w:cs="黑体"/>
          <w:color w:val="auto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zCs w:val="30"/>
          <w:highlight w:val="none"/>
        </w:rPr>
        <w:t>附件</w:t>
      </w:r>
    </w:p>
    <w:p w14:paraId="7693B479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_GB2312" w:hAnsi="仿宋_GB2312" w:cs="仿宋_GB2312"/>
          <w:b/>
          <w:bCs/>
          <w:color w:val="auto"/>
          <w:kern w:val="1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1"/>
          <w:sz w:val="36"/>
          <w:szCs w:val="36"/>
          <w:highlight w:val="none"/>
        </w:rPr>
        <w:t>法定代表人授权委托书</w:t>
      </w:r>
      <w:bookmarkEnd w:id="3"/>
    </w:p>
    <w:p w14:paraId="5FA66114">
      <w:pPr>
        <w:autoSpaceDE w:val="0"/>
        <w:autoSpaceDN w:val="0"/>
        <w:adjustRightInd w:val="0"/>
        <w:spacing w:line="360" w:lineRule="auto"/>
        <w:ind w:firstLine="480"/>
        <w:rPr>
          <w:rFonts w:ascii="仿宋_GB2312" w:hAnsi="仿宋_GB2312" w:cs="仿宋_GB2312"/>
          <w:color w:val="auto"/>
          <w:kern w:val="1"/>
          <w:sz w:val="28"/>
          <w:szCs w:val="28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我</w:t>
      </w:r>
      <w:r>
        <w:rPr>
          <w:rFonts w:hint="eastAsia" w:ascii="仿宋_GB2312" w:hAnsi="仿宋_GB2312" w:cs="仿宋_GB2312"/>
          <w:color w:val="auto"/>
          <w:kern w:val="1"/>
          <w:sz w:val="28"/>
          <w:szCs w:val="28"/>
          <w:highlight w:val="none"/>
          <w:u w:val="single"/>
        </w:rPr>
        <w:t xml:space="preserve">       （姓名） </w:t>
      </w: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</w:t>
      </w:r>
      <w:r>
        <w:rPr>
          <w:rFonts w:hint="eastAsia" w:ascii="仿宋_GB2312" w:hAnsi="仿宋_GB2312" w:cs="仿宋_GB2312"/>
          <w:color w:val="auto"/>
          <w:kern w:val="1"/>
          <w:sz w:val="28"/>
          <w:szCs w:val="28"/>
          <w:highlight w:val="none"/>
          <w:u w:val="single"/>
        </w:rPr>
        <w:t xml:space="preserve">      （</w:t>
      </w:r>
      <w:r>
        <w:rPr>
          <w:rFonts w:hint="eastAsia" w:ascii="仿宋_GB2312" w:hAnsi="仿宋_GB2312" w:cs="仿宋_GB2312"/>
          <w:color w:val="auto"/>
          <w:kern w:val="1"/>
          <w:sz w:val="28"/>
          <w:szCs w:val="28"/>
          <w:highlight w:val="none"/>
          <w:u w:val="single"/>
          <w:lang w:eastAsia="zh-CN"/>
        </w:rPr>
        <w:t>供应商</w:t>
      </w:r>
      <w:r>
        <w:rPr>
          <w:rFonts w:hint="eastAsia" w:ascii="仿宋_GB2312" w:hAnsi="仿宋_GB2312" w:cs="仿宋_GB2312"/>
          <w:color w:val="auto"/>
          <w:kern w:val="1"/>
          <w:sz w:val="28"/>
          <w:szCs w:val="28"/>
          <w:highlight w:val="none"/>
          <w:u w:val="single"/>
        </w:rPr>
        <w:t>名称）</w:t>
      </w: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法定代表人，现授权委托我公司的</w:t>
      </w:r>
      <w:r>
        <w:rPr>
          <w:rFonts w:hint="eastAsia" w:ascii="仿宋_GB2312" w:hAnsi="仿宋_GB2312" w:cs="仿宋_GB2312"/>
          <w:color w:val="auto"/>
          <w:kern w:val="1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仿宋_GB2312" w:hAnsi="仿宋_GB2312" w:cs="仿宋_GB2312"/>
          <w:color w:val="auto"/>
          <w:kern w:val="1"/>
          <w:sz w:val="28"/>
          <w:szCs w:val="28"/>
          <w:highlight w:val="none"/>
        </w:rPr>
        <w:t>（姓名）</w:t>
      </w: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为我公司本次</w:t>
      </w:r>
      <w:r>
        <w:rPr>
          <w:rFonts w:hint="eastAsia" w:ascii="仿宋_GB2312" w:hAnsi="仿宋_GB2312" w:cs="仿宋_GB2312"/>
          <w:color w:val="auto"/>
          <w:kern w:val="1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仿宋_GB2312" w:hAnsi="仿宋_GB2312" w:cs="仿宋_GB2312"/>
          <w:color w:val="auto"/>
          <w:kern w:val="1"/>
          <w:sz w:val="28"/>
          <w:szCs w:val="28"/>
          <w:highlight w:val="none"/>
        </w:rPr>
        <w:t>（项目名称）</w:t>
      </w: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项目的授权代表，代表我方办理本次投标、签约等相关事宜，签署全部有关的文件、协议、合同并具有法律效力。</w:t>
      </w:r>
    </w:p>
    <w:p w14:paraId="157C49FB">
      <w:pPr>
        <w:autoSpaceDE w:val="0"/>
        <w:autoSpaceDN w:val="0"/>
        <w:adjustRightInd w:val="0"/>
        <w:spacing w:line="360" w:lineRule="auto"/>
        <w:ind w:firstLine="480"/>
        <w:rPr>
          <w:rStyle w:val="21"/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在我方未发出撤销授权委托书的书面通知以前，本授权委托书一直有效。被授权人签署的所有文件（在授权书有效期内签署的）不因授权撤销而失效。</w:t>
      </w:r>
    </w:p>
    <w:p w14:paraId="0D961B50">
      <w:pPr>
        <w:autoSpaceDE w:val="0"/>
        <w:autoSpaceDN w:val="0"/>
        <w:adjustRightInd w:val="0"/>
        <w:spacing w:line="360" w:lineRule="auto"/>
        <w:ind w:firstLine="480"/>
        <w:rPr>
          <w:rStyle w:val="21"/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被授权代表无权转让委托权。特此授权。</w:t>
      </w:r>
    </w:p>
    <w:p w14:paraId="1B90DF45">
      <w:pPr>
        <w:autoSpaceDE w:val="0"/>
        <w:autoSpaceDN w:val="0"/>
        <w:adjustRightInd w:val="0"/>
        <w:spacing w:line="360" w:lineRule="auto"/>
        <w:ind w:firstLine="480"/>
        <w:rPr>
          <w:rFonts w:ascii="仿宋_GB2312" w:hAnsi="仿宋_GB2312" w:cs="仿宋_GB2312"/>
          <w:color w:val="auto"/>
          <w:kern w:val="1"/>
          <w:sz w:val="28"/>
          <w:szCs w:val="28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本授权委托书于</w:t>
      </w:r>
      <w:r>
        <w:rPr>
          <w:rFonts w:hint="eastAsia" w:ascii="仿宋_GB2312" w:hAnsi="仿宋_GB2312" w:cs="仿宋_GB2312"/>
          <w:color w:val="auto"/>
          <w:kern w:val="1"/>
          <w:sz w:val="28"/>
          <w:szCs w:val="28"/>
          <w:highlight w:val="none"/>
          <w:u w:val="single"/>
        </w:rPr>
        <w:t xml:space="preserve">      </w:t>
      </w: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年</w:t>
      </w:r>
      <w:r>
        <w:rPr>
          <w:rFonts w:hint="eastAsia" w:ascii="仿宋_GB2312" w:hAnsi="仿宋_GB2312" w:cs="仿宋_GB2312"/>
          <w:color w:val="auto"/>
          <w:kern w:val="1"/>
          <w:sz w:val="28"/>
          <w:szCs w:val="28"/>
          <w:highlight w:val="none"/>
          <w:u w:val="single"/>
        </w:rPr>
        <w:t xml:space="preserve">     </w:t>
      </w: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月</w:t>
      </w:r>
      <w:r>
        <w:rPr>
          <w:rFonts w:hint="eastAsia" w:ascii="仿宋_GB2312" w:hAnsi="仿宋_GB2312" w:cs="仿宋_GB2312"/>
          <w:color w:val="auto"/>
          <w:kern w:val="1"/>
          <w:sz w:val="28"/>
          <w:szCs w:val="28"/>
          <w:highlight w:val="none"/>
          <w:u w:val="single"/>
        </w:rPr>
        <w:t xml:space="preserve">      </w:t>
      </w: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日起签字生效,特此声明。</w:t>
      </w:r>
    </w:p>
    <w:p w14:paraId="7C5AED97"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_GB2312" w:cs="仿宋_GB2312"/>
          <w:color w:val="auto"/>
          <w:kern w:val="1"/>
          <w:sz w:val="28"/>
          <w:szCs w:val="28"/>
          <w:highlight w:val="none"/>
        </w:rPr>
      </w:pPr>
      <w:r>
        <w:rPr>
          <w:rFonts w:hint="eastAsia" w:ascii="仿宋_GB2312" w:hAnsi="仿宋_GB2312" w:cs="仿宋_GB2312"/>
          <w:color w:val="auto"/>
          <w:kern w:val="1"/>
          <w:sz w:val="28"/>
          <w:szCs w:val="28"/>
          <w:highlight w:val="none"/>
        </w:rPr>
        <w:t>(附法人代表身份证以及被授权代表身份证复印件)</w:t>
      </w:r>
    </w:p>
    <w:p w14:paraId="5FE67F42">
      <w:pPr>
        <w:autoSpaceDE w:val="0"/>
        <w:autoSpaceDN w:val="0"/>
        <w:adjustRightInd w:val="0"/>
        <w:spacing w:line="360" w:lineRule="auto"/>
        <w:jc w:val="center"/>
        <w:rPr>
          <w:rFonts w:ascii="仿宋_GB2312" w:hAnsi="仿宋_GB2312" w:cs="仿宋_GB2312"/>
          <w:color w:val="auto"/>
          <w:kern w:val="1"/>
          <w:sz w:val="28"/>
          <w:szCs w:val="28"/>
          <w:highlight w:val="none"/>
        </w:rPr>
      </w:pPr>
    </w:p>
    <w:p w14:paraId="3525C452">
      <w:pPr>
        <w:autoSpaceDE w:val="0"/>
        <w:autoSpaceDN w:val="0"/>
        <w:adjustRightInd w:val="0"/>
        <w:spacing w:line="360" w:lineRule="auto"/>
        <w:rPr>
          <w:rStyle w:val="21"/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被授权代表姓名：              性 别：              年 龄：  </w:t>
      </w:r>
    </w:p>
    <w:p w14:paraId="599565C1">
      <w:pPr>
        <w:autoSpaceDE w:val="0"/>
        <w:autoSpaceDN w:val="0"/>
        <w:adjustRightInd w:val="0"/>
        <w:spacing w:line="360" w:lineRule="auto"/>
        <w:rPr>
          <w:rStyle w:val="21"/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单  位：                      部 门：              职 务： </w:t>
      </w:r>
    </w:p>
    <w:p w14:paraId="51F3F302">
      <w:pPr>
        <w:autoSpaceDE w:val="0"/>
        <w:autoSpaceDN w:val="0"/>
        <w:adjustRightInd w:val="0"/>
        <w:spacing w:line="360" w:lineRule="auto"/>
        <w:rPr>
          <w:rFonts w:ascii="仿宋_GB2312" w:hAnsi="仿宋_GB2312" w:cs="仿宋_GB2312"/>
          <w:color w:val="auto"/>
          <w:kern w:val="1"/>
          <w:sz w:val="28"/>
          <w:szCs w:val="28"/>
          <w:highlight w:val="none"/>
        </w:rPr>
      </w:pPr>
    </w:p>
    <w:p w14:paraId="21A895A5">
      <w:pPr>
        <w:autoSpaceDE w:val="0"/>
        <w:autoSpaceDN w:val="0"/>
        <w:adjustRightInd w:val="0"/>
        <w:spacing w:line="360" w:lineRule="auto"/>
        <w:ind w:firstLine="3920" w:firstLineChars="1400"/>
        <w:rPr>
          <w:rStyle w:val="21"/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Style w:val="21"/>
          <w:rFonts w:hint="eastAsia" w:ascii="仿宋_GB2312" w:hAnsi="仿宋_GB2312" w:cs="仿宋_GB2312"/>
          <w:color w:val="auto"/>
          <w:sz w:val="28"/>
          <w:szCs w:val="28"/>
          <w:highlight w:val="none"/>
          <w:lang w:eastAsia="zh-CN"/>
        </w:rPr>
        <w:t>供应商</w:t>
      </w: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（公章）：  </w:t>
      </w:r>
    </w:p>
    <w:p w14:paraId="19BB93C7">
      <w:pPr>
        <w:autoSpaceDE w:val="0"/>
        <w:autoSpaceDN w:val="0"/>
        <w:adjustRightInd w:val="0"/>
        <w:spacing w:line="360" w:lineRule="auto"/>
        <w:ind w:firstLine="3920" w:firstLineChars="1400"/>
        <w:rPr>
          <w:rStyle w:val="21"/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</w:t>
      </w:r>
    </w:p>
    <w:p w14:paraId="182AAE10">
      <w:pPr>
        <w:autoSpaceDE w:val="0"/>
        <w:autoSpaceDN w:val="0"/>
        <w:adjustRightInd w:val="0"/>
        <w:spacing w:line="360" w:lineRule="auto"/>
        <w:ind w:firstLine="3920" w:firstLineChars="1400"/>
        <w:rPr>
          <w:rStyle w:val="21"/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期：</w:t>
      </w:r>
      <w:r>
        <w:rPr>
          <w:rStyle w:val="21"/>
          <w:rFonts w:hint="eastAsia" w:ascii="仿宋_GB2312" w:hAnsi="仿宋_GB2312" w:cs="仿宋_GB2312"/>
          <w:color w:val="auto"/>
          <w:sz w:val="28"/>
          <w:szCs w:val="28"/>
          <w:highlight w:val="none"/>
        </w:rPr>
        <w:t xml:space="preserve">  </w:t>
      </w: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年</w:t>
      </w:r>
      <w:r>
        <w:rPr>
          <w:rStyle w:val="21"/>
          <w:rFonts w:hint="eastAsia" w:ascii="仿宋_GB2312" w:hAnsi="仿宋_GB2312" w:cs="仿宋_GB2312"/>
          <w:color w:val="auto"/>
          <w:sz w:val="28"/>
          <w:szCs w:val="28"/>
          <w:highlight w:val="none"/>
        </w:rPr>
        <w:t xml:space="preserve"> </w:t>
      </w:r>
      <w:r>
        <w:rPr>
          <w:rStyle w:val="21"/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月  日</w:t>
      </w:r>
    </w:p>
    <w:p w14:paraId="127F5360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4" w:name="_GoBack"/>
      <w:bookmarkEnd w:id="4"/>
    </w:p>
    <w:sectPr>
      <w:headerReference r:id="rId6" w:type="default"/>
      <w:footerReference r:id="rId7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F816F8B-8230-4144-9AC6-F35A053231F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7A5562F-856D-47FA-923E-E215C079A64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907E46E-C44F-4D50-850D-6DCB2924E60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02EFE78-B385-413A-942A-6F78C1D089B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8B509D2-BAC3-4740-8D03-168A907E24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62E45">
    <w:pPr>
      <w:pStyle w:val="9"/>
      <w:ind w:right="36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05F3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C05F3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CD684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DB70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9DB70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82C9D">
    <w:pPr>
      <w:pStyle w:val="9"/>
      <w:ind w:right="360"/>
      <w:jc w:val="both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B9774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9BF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MDYyNjA3ZjJiMTY1MDU1ZWMwNzg1OWMwZGEzNDIifQ=="/>
  </w:docVars>
  <w:rsids>
    <w:rsidRoot w:val="00000000"/>
    <w:rsid w:val="00274BDD"/>
    <w:rsid w:val="00813BDB"/>
    <w:rsid w:val="00B0507A"/>
    <w:rsid w:val="00B35A90"/>
    <w:rsid w:val="00B414E5"/>
    <w:rsid w:val="00D166D3"/>
    <w:rsid w:val="00F537F8"/>
    <w:rsid w:val="014D4992"/>
    <w:rsid w:val="016D5684"/>
    <w:rsid w:val="01A806B3"/>
    <w:rsid w:val="01DC7134"/>
    <w:rsid w:val="02C31095"/>
    <w:rsid w:val="02E80AFB"/>
    <w:rsid w:val="02FA438B"/>
    <w:rsid w:val="040F3E66"/>
    <w:rsid w:val="042518C8"/>
    <w:rsid w:val="043B10FF"/>
    <w:rsid w:val="04657F2A"/>
    <w:rsid w:val="051300AE"/>
    <w:rsid w:val="05184F9C"/>
    <w:rsid w:val="053B7608"/>
    <w:rsid w:val="05A7293D"/>
    <w:rsid w:val="05B73E42"/>
    <w:rsid w:val="062878BD"/>
    <w:rsid w:val="066B6FF4"/>
    <w:rsid w:val="069B51E3"/>
    <w:rsid w:val="069C6E58"/>
    <w:rsid w:val="06D33811"/>
    <w:rsid w:val="07442078"/>
    <w:rsid w:val="07C03DF5"/>
    <w:rsid w:val="083B2549"/>
    <w:rsid w:val="09012792"/>
    <w:rsid w:val="09615163"/>
    <w:rsid w:val="09724D08"/>
    <w:rsid w:val="098552F6"/>
    <w:rsid w:val="09ED69F7"/>
    <w:rsid w:val="09EF07A9"/>
    <w:rsid w:val="0A0466F7"/>
    <w:rsid w:val="0A9657F5"/>
    <w:rsid w:val="0AFF19D8"/>
    <w:rsid w:val="0B7F426C"/>
    <w:rsid w:val="0B8C2B27"/>
    <w:rsid w:val="0BB65741"/>
    <w:rsid w:val="0CCA3020"/>
    <w:rsid w:val="0CCD3F0E"/>
    <w:rsid w:val="0D0547A8"/>
    <w:rsid w:val="0D562B05"/>
    <w:rsid w:val="0D774ED1"/>
    <w:rsid w:val="0DD34156"/>
    <w:rsid w:val="0DFC36AD"/>
    <w:rsid w:val="0E201044"/>
    <w:rsid w:val="0E3B6B46"/>
    <w:rsid w:val="0E527771"/>
    <w:rsid w:val="0E7B61D3"/>
    <w:rsid w:val="0E9B6D2D"/>
    <w:rsid w:val="0EBB2DAD"/>
    <w:rsid w:val="0ED63EFE"/>
    <w:rsid w:val="0EF83E74"/>
    <w:rsid w:val="0F067BA5"/>
    <w:rsid w:val="0F550B25"/>
    <w:rsid w:val="0F554825"/>
    <w:rsid w:val="0F9F4EF8"/>
    <w:rsid w:val="0FD3668F"/>
    <w:rsid w:val="0FF74A4B"/>
    <w:rsid w:val="102962AF"/>
    <w:rsid w:val="104D07C3"/>
    <w:rsid w:val="10797237"/>
    <w:rsid w:val="10890558"/>
    <w:rsid w:val="114F039F"/>
    <w:rsid w:val="115653B8"/>
    <w:rsid w:val="118934A9"/>
    <w:rsid w:val="118D762E"/>
    <w:rsid w:val="11C12C43"/>
    <w:rsid w:val="11CB1D14"/>
    <w:rsid w:val="11F1104F"/>
    <w:rsid w:val="11FA7F03"/>
    <w:rsid w:val="12024E68"/>
    <w:rsid w:val="127B54E8"/>
    <w:rsid w:val="128819B3"/>
    <w:rsid w:val="12CD5618"/>
    <w:rsid w:val="12E019D9"/>
    <w:rsid w:val="13217916"/>
    <w:rsid w:val="1379754E"/>
    <w:rsid w:val="13BB36C2"/>
    <w:rsid w:val="13BF31B2"/>
    <w:rsid w:val="14307D5E"/>
    <w:rsid w:val="14775ED9"/>
    <w:rsid w:val="14A800EA"/>
    <w:rsid w:val="1503753F"/>
    <w:rsid w:val="15802E15"/>
    <w:rsid w:val="159A0E00"/>
    <w:rsid w:val="15AE69E9"/>
    <w:rsid w:val="15BD5E17"/>
    <w:rsid w:val="15CD4BC7"/>
    <w:rsid w:val="15F10D42"/>
    <w:rsid w:val="16232950"/>
    <w:rsid w:val="16307EC6"/>
    <w:rsid w:val="166938A9"/>
    <w:rsid w:val="1674297A"/>
    <w:rsid w:val="16AD06DD"/>
    <w:rsid w:val="16B70AB9"/>
    <w:rsid w:val="174C3A8E"/>
    <w:rsid w:val="17B43C5F"/>
    <w:rsid w:val="17B80438"/>
    <w:rsid w:val="18306C10"/>
    <w:rsid w:val="189D5A8C"/>
    <w:rsid w:val="189F1804"/>
    <w:rsid w:val="18A25EA5"/>
    <w:rsid w:val="195F5266"/>
    <w:rsid w:val="19642DC0"/>
    <w:rsid w:val="196F11D7"/>
    <w:rsid w:val="19735C10"/>
    <w:rsid w:val="197B5DCD"/>
    <w:rsid w:val="19F3005A"/>
    <w:rsid w:val="19F50124"/>
    <w:rsid w:val="19F9072A"/>
    <w:rsid w:val="1A197394"/>
    <w:rsid w:val="1A3506AB"/>
    <w:rsid w:val="1A402B73"/>
    <w:rsid w:val="1A4426FE"/>
    <w:rsid w:val="1AA90718"/>
    <w:rsid w:val="1ABA1ACF"/>
    <w:rsid w:val="1B2B3823"/>
    <w:rsid w:val="1B382DBC"/>
    <w:rsid w:val="1B7C5E2D"/>
    <w:rsid w:val="1C541A9E"/>
    <w:rsid w:val="1C8C6544"/>
    <w:rsid w:val="1CA3724C"/>
    <w:rsid w:val="1CF3211F"/>
    <w:rsid w:val="1D187DD7"/>
    <w:rsid w:val="1D1E53EE"/>
    <w:rsid w:val="1D537924"/>
    <w:rsid w:val="1DB23D88"/>
    <w:rsid w:val="1EDC730E"/>
    <w:rsid w:val="1F026649"/>
    <w:rsid w:val="1F353953"/>
    <w:rsid w:val="1F525822"/>
    <w:rsid w:val="1FB40B92"/>
    <w:rsid w:val="1FE03AD5"/>
    <w:rsid w:val="20360C34"/>
    <w:rsid w:val="20407429"/>
    <w:rsid w:val="206375BB"/>
    <w:rsid w:val="20D40317"/>
    <w:rsid w:val="21A772AB"/>
    <w:rsid w:val="21E219CA"/>
    <w:rsid w:val="22040743"/>
    <w:rsid w:val="223F3DC8"/>
    <w:rsid w:val="22AF1A2A"/>
    <w:rsid w:val="22E43296"/>
    <w:rsid w:val="230E380E"/>
    <w:rsid w:val="232C1382"/>
    <w:rsid w:val="235D2C72"/>
    <w:rsid w:val="241F5CCA"/>
    <w:rsid w:val="24696087"/>
    <w:rsid w:val="24AF1021"/>
    <w:rsid w:val="24B16B47"/>
    <w:rsid w:val="25455561"/>
    <w:rsid w:val="25AD38BE"/>
    <w:rsid w:val="25F74A2E"/>
    <w:rsid w:val="262F03F2"/>
    <w:rsid w:val="26AD6FE4"/>
    <w:rsid w:val="26D1527F"/>
    <w:rsid w:val="277C6A51"/>
    <w:rsid w:val="278429A0"/>
    <w:rsid w:val="27D17500"/>
    <w:rsid w:val="28610884"/>
    <w:rsid w:val="287265EE"/>
    <w:rsid w:val="289D3C74"/>
    <w:rsid w:val="28BE105D"/>
    <w:rsid w:val="28E83895"/>
    <w:rsid w:val="294C2E16"/>
    <w:rsid w:val="298505A2"/>
    <w:rsid w:val="29DF5F05"/>
    <w:rsid w:val="29F574D6"/>
    <w:rsid w:val="2A1A0CEB"/>
    <w:rsid w:val="2A3C063E"/>
    <w:rsid w:val="2A6F54DA"/>
    <w:rsid w:val="2A7228D5"/>
    <w:rsid w:val="2B3E4EAD"/>
    <w:rsid w:val="2BCC24B9"/>
    <w:rsid w:val="2C070B3D"/>
    <w:rsid w:val="2C212804"/>
    <w:rsid w:val="2C4604BD"/>
    <w:rsid w:val="2C610E53"/>
    <w:rsid w:val="2C9C2318"/>
    <w:rsid w:val="2D3B78F6"/>
    <w:rsid w:val="2D3E1194"/>
    <w:rsid w:val="2D9744AD"/>
    <w:rsid w:val="2D9B2143"/>
    <w:rsid w:val="2DB33930"/>
    <w:rsid w:val="2DBE22D5"/>
    <w:rsid w:val="2DC378EB"/>
    <w:rsid w:val="2E1B0018"/>
    <w:rsid w:val="2E3D31FA"/>
    <w:rsid w:val="2E5C4DAA"/>
    <w:rsid w:val="2EFF4953"/>
    <w:rsid w:val="2F3945C8"/>
    <w:rsid w:val="2F3A2B3B"/>
    <w:rsid w:val="2F4A3E20"/>
    <w:rsid w:val="2F652FB2"/>
    <w:rsid w:val="2F923A19"/>
    <w:rsid w:val="2FC878A4"/>
    <w:rsid w:val="2FD63906"/>
    <w:rsid w:val="2FE12258"/>
    <w:rsid w:val="3026161B"/>
    <w:rsid w:val="309A02D0"/>
    <w:rsid w:val="30C23E8A"/>
    <w:rsid w:val="3101292D"/>
    <w:rsid w:val="311D7691"/>
    <w:rsid w:val="312F5F78"/>
    <w:rsid w:val="317D78BE"/>
    <w:rsid w:val="31807FCD"/>
    <w:rsid w:val="31817949"/>
    <w:rsid w:val="31B23EFF"/>
    <w:rsid w:val="31D10829"/>
    <w:rsid w:val="31F30F3C"/>
    <w:rsid w:val="3203015D"/>
    <w:rsid w:val="323764A1"/>
    <w:rsid w:val="326D48EE"/>
    <w:rsid w:val="32B84E53"/>
    <w:rsid w:val="33114C55"/>
    <w:rsid w:val="33A5639F"/>
    <w:rsid w:val="33C34B98"/>
    <w:rsid w:val="342B1D46"/>
    <w:rsid w:val="34AF7D1F"/>
    <w:rsid w:val="350345E8"/>
    <w:rsid w:val="356D526E"/>
    <w:rsid w:val="35AA111A"/>
    <w:rsid w:val="360867E3"/>
    <w:rsid w:val="369B7657"/>
    <w:rsid w:val="36AB2277"/>
    <w:rsid w:val="36C05363"/>
    <w:rsid w:val="36C070BE"/>
    <w:rsid w:val="36C26992"/>
    <w:rsid w:val="37052D23"/>
    <w:rsid w:val="37614733"/>
    <w:rsid w:val="37633048"/>
    <w:rsid w:val="37B26A07"/>
    <w:rsid w:val="37B7226F"/>
    <w:rsid w:val="384B0C09"/>
    <w:rsid w:val="386012D7"/>
    <w:rsid w:val="390338F3"/>
    <w:rsid w:val="39097CB3"/>
    <w:rsid w:val="397968A8"/>
    <w:rsid w:val="39904B26"/>
    <w:rsid w:val="39911E49"/>
    <w:rsid w:val="39974106"/>
    <w:rsid w:val="39A46823"/>
    <w:rsid w:val="3A1F40FB"/>
    <w:rsid w:val="3A3A17EB"/>
    <w:rsid w:val="3A8D5509"/>
    <w:rsid w:val="3AB807D8"/>
    <w:rsid w:val="3ABE56C2"/>
    <w:rsid w:val="3AC21333"/>
    <w:rsid w:val="3AD82C28"/>
    <w:rsid w:val="3AFE5C11"/>
    <w:rsid w:val="3B0357CB"/>
    <w:rsid w:val="3B516536"/>
    <w:rsid w:val="3B6312E8"/>
    <w:rsid w:val="3B651FE2"/>
    <w:rsid w:val="3B9443D4"/>
    <w:rsid w:val="3C217CC3"/>
    <w:rsid w:val="3C28373B"/>
    <w:rsid w:val="3C2B322B"/>
    <w:rsid w:val="3C357C06"/>
    <w:rsid w:val="3C49108F"/>
    <w:rsid w:val="3C8446EA"/>
    <w:rsid w:val="3CA52FDE"/>
    <w:rsid w:val="3D65276D"/>
    <w:rsid w:val="3D673D08"/>
    <w:rsid w:val="3E06185A"/>
    <w:rsid w:val="3E3B2CAC"/>
    <w:rsid w:val="3E8E35FE"/>
    <w:rsid w:val="3EDB22D3"/>
    <w:rsid w:val="3F0D4E6A"/>
    <w:rsid w:val="3F1717B3"/>
    <w:rsid w:val="3F7B6278"/>
    <w:rsid w:val="3FE5632A"/>
    <w:rsid w:val="400242A3"/>
    <w:rsid w:val="40662A84"/>
    <w:rsid w:val="40900445"/>
    <w:rsid w:val="40A4535A"/>
    <w:rsid w:val="40EB7C06"/>
    <w:rsid w:val="4114603C"/>
    <w:rsid w:val="41410DFB"/>
    <w:rsid w:val="41717932"/>
    <w:rsid w:val="4177481D"/>
    <w:rsid w:val="4191768D"/>
    <w:rsid w:val="41DE1B20"/>
    <w:rsid w:val="42002A64"/>
    <w:rsid w:val="4209535C"/>
    <w:rsid w:val="42864FC5"/>
    <w:rsid w:val="429F67E5"/>
    <w:rsid w:val="42A47894"/>
    <w:rsid w:val="42DF18A1"/>
    <w:rsid w:val="437454B8"/>
    <w:rsid w:val="43F37071"/>
    <w:rsid w:val="4404182E"/>
    <w:rsid w:val="442A3DC9"/>
    <w:rsid w:val="442C7B41"/>
    <w:rsid w:val="444727FA"/>
    <w:rsid w:val="4448193A"/>
    <w:rsid w:val="44C86303"/>
    <w:rsid w:val="44F7014F"/>
    <w:rsid w:val="45765A2A"/>
    <w:rsid w:val="45CC15DB"/>
    <w:rsid w:val="463F2C02"/>
    <w:rsid w:val="4651388E"/>
    <w:rsid w:val="466E61EE"/>
    <w:rsid w:val="46BC33FE"/>
    <w:rsid w:val="46D5626E"/>
    <w:rsid w:val="46FF778E"/>
    <w:rsid w:val="478F4ECF"/>
    <w:rsid w:val="47E32C0C"/>
    <w:rsid w:val="480A2202"/>
    <w:rsid w:val="481903DC"/>
    <w:rsid w:val="485B0CC3"/>
    <w:rsid w:val="488066AD"/>
    <w:rsid w:val="48AA4D31"/>
    <w:rsid w:val="48B40105"/>
    <w:rsid w:val="49303A0F"/>
    <w:rsid w:val="49A32653"/>
    <w:rsid w:val="4A730277"/>
    <w:rsid w:val="4A783AE0"/>
    <w:rsid w:val="4A7B6DC7"/>
    <w:rsid w:val="4AB43878"/>
    <w:rsid w:val="4ACE54AE"/>
    <w:rsid w:val="4B074E64"/>
    <w:rsid w:val="4B1F3F5B"/>
    <w:rsid w:val="4B331F09"/>
    <w:rsid w:val="4B36505C"/>
    <w:rsid w:val="4B475260"/>
    <w:rsid w:val="4BA83F51"/>
    <w:rsid w:val="4BFA0524"/>
    <w:rsid w:val="4C0F3FD0"/>
    <w:rsid w:val="4C87625C"/>
    <w:rsid w:val="4CAD65E1"/>
    <w:rsid w:val="4CBE2D36"/>
    <w:rsid w:val="4D241CFD"/>
    <w:rsid w:val="4D2D234D"/>
    <w:rsid w:val="4D557CAB"/>
    <w:rsid w:val="4D695962"/>
    <w:rsid w:val="4D7A390F"/>
    <w:rsid w:val="4DA4699A"/>
    <w:rsid w:val="4DA60964"/>
    <w:rsid w:val="4DF36483"/>
    <w:rsid w:val="4E287D9F"/>
    <w:rsid w:val="4E6C2EEE"/>
    <w:rsid w:val="4E796078"/>
    <w:rsid w:val="4E802F63"/>
    <w:rsid w:val="4EEB7F70"/>
    <w:rsid w:val="4EF456FF"/>
    <w:rsid w:val="4F1A4D46"/>
    <w:rsid w:val="4F615F28"/>
    <w:rsid w:val="4FD73056"/>
    <w:rsid w:val="502C4BEB"/>
    <w:rsid w:val="502E69EF"/>
    <w:rsid w:val="503F5519"/>
    <w:rsid w:val="506D7517"/>
    <w:rsid w:val="508B5BEF"/>
    <w:rsid w:val="50A8054F"/>
    <w:rsid w:val="50D852D8"/>
    <w:rsid w:val="51D3784E"/>
    <w:rsid w:val="51DA0BDC"/>
    <w:rsid w:val="523C0BD3"/>
    <w:rsid w:val="525C3CE7"/>
    <w:rsid w:val="528C45CC"/>
    <w:rsid w:val="52B26ED1"/>
    <w:rsid w:val="5322671C"/>
    <w:rsid w:val="53731BC1"/>
    <w:rsid w:val="53764BDD"/>
    <w:rsid w:val="537A3EEC"/>
    <w:rsid w:val="538928BA"/>
    <w:rsid w:val="53AE39C6"/>
    <w:rsid w:val="54106B37"/>
    <w:rsid w:val="543F566E"/>
    <w:rsid w:val="54770964"/>
    <w:rsid w:val="54BE03C5"/>
    <w:rsid w:val="54E104D3"/>
    <w:rsid w:val="5516017D"/>
    <w:rsid w:val="55316018"/>
    <w:rsid w:val="559A40E3"/>
    <w:rsid w:val="55CE0A58"/>
    <w:rsid w:val="55F304BE"/>
    <w:rsid w:val="56095F34"/>
    <w:rsid w:val="564477C4"/>
    <w:rsid w:val="569C6DA8"/>
    <w:rsid w:val="56C71E08"/>
    <w:rsid w:val="56E02076"/>
    <w:rsid w:val="56FA7800"/>
    <w:rsid w:val="573A23FB"/>
    <w:rsid w:val="5748483A"/>
    <w:rsid w:val="578735B4"/>
    <w:rsid w:val="579923B0"/>
    <w:rsid w:val="57CF6D09"/>
    <w:rsid w:val="57D12098"/>
    <w:rsid w:val="58226E39"/>
    <w:rsid w:val="586F7817"/>
    <w:rsid w:val="58A0202F"/>
    <w:rsid w:val="59143305"/>
    <w:rsid w:val="593248F0"/>
    <w:rsid w:val="598002BB"/>
    <w:rsid w:val="59C4289D"/>
    <w:rsid w:val="59CC52AE"/>
    <w:rsid w:val="59E237A1"/>
    <w:rsid w:val="5A00458D"/>
    <w:rsid w:val="5A0626FA"/>
    <w:rsid w:val="5A1F3CBC"/>
    <w:rsid w:val="5A673229"/>
    <w:rsid w:val="5A8B33BB"/>
    <w:rsid w:val="5ACB531A"/>
    <w:rsid w:val="5B031E3E"/>
    <w:rsid w:val="5B0D2022"/>
    <w:rsid w:val="5B3C6463"/>
    <w:rsid w:val="5B595267"/>
    <w:rsid w:val="5BC2101C"/>
    <w:rsid w:val="5BDF5D8A"/>
    <w:rsid w:val="5C344ECC"/>
    <w:rsid w:val="5C8D1F10"/>
    <w:rsid w:val="5C942979"/>
    <w:rsid w:val="5D0631CD"/>
    <w:rsid w:val="5D61582B"/>
    <w:rsid w:val="5D88375C"/>
    <w:rsid w:val="5E007C1C"/>
    <w:rsid w:val="5E745F14"/>
    <w:rsid w:val="5E884949"/>
    <w:rsid w:val="5F132FF0"/>
    <w:rsid w:val="5F702B80"/>
    <w:rsid w:val="5FED0663"/>
    <w:rsid w:val="60213E7A"/>
    <w:rsid w:val="6071723C"/>
    <w:rsid w:val="607B5C80"/>
    <w:rsid w:val="60897B5E"/>
    <w:rsid w:val="60CA3B14"/>
    <w:rsid w:val="60D30936"/>
    <w:rsid w:val="60DB6B6D"/>
    <w:rsid w:val="60FF20AC"/>
    <w:rsid w:val="619F5D56"/>
    <w:rsid w:val="61A04EAF"/>
    <w:rsid w:val="61B6166B"/>
    <w:rsid w:val="61BF53B3"/>
    <w:rsid w:val="61E41603"/>
    <w:rsid w:val="61F7494E"/>
    <w:rsid w:val="62D90A3C"/>
    <w:rsid w:val="631D6B7A"/>
    <w:rsid w:val="63584057"/>
    <w:rsid w:val="63ED0C43"/>
    <w:rsid w:val="63F43D7F"/>
    <w:rsid w:val="63F7561D"/>
    <w:rsid w:val="643C4B4A"/>
    <w:rsid w:val="64544F4E"/>
    <w:rsid w:val="647D6866"/>
    <w:rsid w:val="64A532CB"/>
    <w:rsid w:val="64CD637E"/>
    <w:rsid w:val="651421FF"/>
    <w:rsid w:val="65156747"/>
    <w:rsid w:val="65213973"/>
    <w:rsid w:val="654B3E73"/>
    <w:rsid w:val="656971DE"/>
    <w:rsid w:val="65701294"/>
    <w:rsid w:val="65733678"/>
    <w:rsid w:val="65AE2D41"/>
    <w:rsid w:val="65F53DDF"/>
    <w:rsid w:val="66631F24"/>
    <w:rsid w:val="66C14CC3"/>
    <w:rsid w:val="675D3CEB"/>
    <w:rsid w:val="67770DF7"/>
    <w:rsid w:val="67A55E99"/>
    <w:rsid w:val="67E81E4D"/>
    <w:rsid w:val="680B1697"/>
    <w:rsid w:val="681364CD"/>
    <w:rsid w:val="684B418A"/>
    <w:rsid w:val="685748DD"/>
    <w:rsid w:val="68BF2482"/>
    <w:rsid w:val="68E12702"/>
    <w:rsid w:val="692929D8"/>
    <w:rsid w:val="693E5A9D"/>
    <w:rsid w:val="694E3F32"/>
    <w:rsid w:val="69521CA1"/>
    <w:rsid w:val="695E76B1"/>
    <w:rsid w:val="6A08670B"/>
    <w:rsid w:val="6A0B3BD1"/>
    <w:rsid w:val="6A164324"/>
    <w:rsid w:val="6A1929BA"/>
    <w:rsid w:val="6A6A4604"/>
    <w:rsid w:val="6ABC7E8C"/>
    <w:rsid w:val="6B537227"/>
    <w:rsid w:val="6B7C465A"/>
    <w:rsid w:val="6B945E48"/>
    <w:rsid w:val="6BAD2A66"/>
    <w:rsid w:val="6C093AFA"/>
    <w:rsid w:val="6C2E004A"/>
    <w:rsid w:val="6C922387"/>
    <w:rsid w:val="6CB703AE"/>
    <w:rsid w:val="6DFB0F80"/>
    <w:rsid w:val="6DFB5D0A"/>
    <w:rsid w:val="6E49116B"/>
    <w:rsid w:val="6E61223D"/>
    <w:rsid w:val="6EA713C0"/>
    <w:rsid w:val="6EC326B9"/>
    <w:rsid w:val="6ECC4215"/>
    <w:rsid w:val="6EEC79D2"/>
    <w:rsid w:val="6EF410D7"/>
    <w:rsid w:val="6EFB2AFF"/>
    <w:rsid w:val="6F3A39E0"/>
    <w:rsid w:val="6F8D3F04"/>
    <w:rsid w:val="6FAC7C04"/>
    <w:rsid w:val="6FB51032"/>
    <w:rsid w:val="6FD44A65"/>
    <w:rsid w:val="702511CB"/>
    <w:rsid w:val="70B54728"/>
    <w:rsid w:val="70ED2282"/>
    <w:rsid w:val="71681909"/>
    <w:rsid w:val="716E77D9"/>
    <w:rsid w:val="71A00284"/>
    <w:rsid w:val="71DE7549"/>
    <w:rsid w:val="71F259A8"/>
    <w:rsid w:val="72113FAB"/>
    <w:rsid w:val="723F4D5F"/>
    <w:rsid w:val="726E11A1"/>
    <w:rsid w:val="7298621E"/>
    <w:rsid w:val="72BA1986"/>
    <w:rsid w:val="73376375"/>
    <w:rsid w:val="73691C83"/>
    <w:rsid w:val="73757B1A"/>
    <w:rsid w:val="738B18DE"/>
    <w:rsid w:val="740C795B"/>
    <w:rsid w:val="74754804"/>
    <w:rsid w:val="747B1953"/>
    <w:rsid w:val="74AB66DC"/>
    <w:rsid w:val="74B44524"/>
    <w:rsid w:val="74B9247B"/>
    <w:rsid w:val="751F49D4"/>
    <w:rsid w:val="7671010C"/>
    <w:rsid w:val="76F854DD"/>
    <w:rsid w:val="77277B70"/>
    <w:rsid w:val="77732DB5"/>
    <w:rsid w:val="77BE04D4"/>
    <w:rsid w:val="77DA4BE2"/>
    <w:rsid w:val="78200134"/>
    <w:rsid w:val="7866291A"/>
    <w:rsid w:val="789E43F6"/>
    <w:rsid w:val="78A65B42"/>
    <w:rsid w:val="78AE2DA9"/>
    <w:rsid w:val="78B2790D"/>
    <w:rsid w:val="790C5A7A"/>
    <w:rsid w:val="794817DA"/>
    <w:rsid w:val="79D25906"/>
    <w:rsid w:val="79D35344"/>
    <w:rsid w:val="7A2D5869"/>
    <w:rsid w:val="7A5C19D4"/>
    <w:rsid w:val="7AC112DF"/>
    <w:rsid w:val="7AD56F4B"/>
    <w:rsid w:val="7B3D5BB4"/>
    <w:rsid w:val="7B537186"/>
    <w:rsid w:val="7BBF43D3"/>
    <w:rsid w:val="7C105077"/>
    <w:rsid w:val="7C180723"/>
    <w:rsid w:val="7C3439EC"/>
    <w:rsid w:val="7C3D0F5F"/>
    <w:rsid w:val="7C6453C2"/>
    <w:rsid w:val="7C6B49A3"/>
    <w:rsid w:val="7C855A65"/>
    <w:rsid w:val="7C933377"/>
    <w:rsid w:val="7CA53A11"/>
    <w:rsid w:val="7CD479E4"/>
    <w:rsid w:val="7D825199"/>
    <w:rsid w:val="7D891926"/>
    <w:rsid w:val="7D8950E1"/>
    <w:rsid w:val="7D9F3480"/>
    <w:rsid w:val="7DB12889"/>
    <w:rsid w:val="7DC37017"/>
    <w:rsid w:val="7DE44A0D"/>
    <w:rsid w:val="7DF045B9"/>
    <w:rsid w:val="7E491A7F"/>
    <w:rsid w:val="7ED625A7"/>
    <w:rsid w:val="7EE052FB"/>
    <w:rsid w:val="7FB81CAD"/>
    <w:rsid w:val="7FCF48EB"/>
    <w:rsid w:val="7FE6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lang w:val="en-US" w:eastAsia="zh-CN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kern w:val="0"/>
      <w:sz w:val="32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ind w:left="851" w:hanging="851"/>
      <w:outlineLvl w:val="4"/>
    </w:pPr>
    <w:rPr>
      <w:b/>
      <w:bCs/>
      <w:szCs w:val="28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eastAsia="宋体"/>
      <w:szCs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正文1"/>
    <w:basedOn w:val="1"/>
    <w:autoRedefine/>
    <w:qFormat/>
    <w:uiPriority w:val="99"/>
    <w:pPr>
      <w:adjustRightInd w:val="0"/>
      <w:spacing w:line="318" w:lineRule="atLeast"/>
      <w:ind w:left="369" w:firstLine="369"/>
      <w:textAlignment w:val="baseline"/>
    </w:pPr>
    <w:rPr>
      <w:rFonts w:ascii="宋体" w:cs="宋体"/>
    </w:rPr>
  </w:style>
  <w:style w:type="paragraph" w:customStyle="1" w:styleId="18">
    <w:name w:val="BodyText1I"/>
    <w:basedOn w:val="1"/>
    <w:autoRedefine/>
    <w:unhideWhenUsed/>
    <w:qFormat/>
    <w:uiPriority w:val="0"/>
    <w:pPr>
      <w:spacing w:line="276" w:lineRule="auto"/>
      <w:ind w:firstLine="420" w:firstLineChars="100"/>
      <w:textAlignment w:val="baseline"/>
    </w:pPr>
  </w:style>
  <w:style w:type="paragraph" w:customStyle="1" w:styleId="19">
    <w:name w:val="样式 仿宋 行距: 1.5 倍行距"/>
    <w:basedOn w:val="1"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20">
    <w:name w:val="页脚1"/>
    <w:basedOn w:val="17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21">
    <w:name w:val="样式 仿宋"/>
    <w:autoRedefine/>
    <w:qFormat/>
    <w:uiPriority w:val="0"/>
    <w:rPr>
      <w:rFonts w:ascii="仿宋" w:hAnsi="仿宋" w:eastAsia="仿宋"/>
      <w:kern w:val="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2350</Words>
  <Characters>2548</Characters>
  <Lines>0</Lines>
  <Paragraphs>0</Paragraphs>
  <TotalTime>131</TotalTime>
  <ScaleCrop>false</ScaleCrop>
  <LinksUpToDate>false</LinksUpToDate>
  <CharactersWithSpaces>2572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2022-07-23T15:08:00Z</dcterms:created>
  <dc:creator>Administrator</dc:creator>
  <cp:lastModifiedBy>Administrator</cp:lastModifiedBy>
  <cp:lastPrinted>2025-12-02T02:06:00Z</cp:lastPrinted>
  <dcterms:modified xsi:type="dcterms:W3CDTF">2025-12-25T02:15:30Z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4DC864A6A56C4D6F82A72CD7BD240E1D_13</vt:lpwstr>
  </property>
  <property fmtid="{D5CDD505-2E9C-101B-9397-08002B2CF9AE}" pid="4" name="KSOTemplateDocerSaveRecord">
    <vt:lpwstr>eyJoZGlkIjoiYTQ3MTJkOWZlOWQ2NWU4Mzg4ODU5MTUyNzk5YTczZjkiLCJ1c2VySWQiOiIxNDg0NzQyMjAyIn0=</vt:lpwstr>
  </property>
</Properties>
</file>