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凯丰阿里云河道景观工程绿化苗木采购项目采购公告</w:t>
      </w:r>
    </w:p>
    <w:p w14:paraId="320E0297">
      <w:pPr>
        <w:spacing w:after="120" w:afterLines="50" w:line="560" w:lineRule="exact"/>
        <w:jc w:val="center"/>
        <w:rPr>
          <w:rFonts w:hint="eastAsia" w:ascii="方正小标宋_GBK" w:hAnsi="方正小标宋_GBK" w:eastAsia="方正小标宋_GBK" w:cs="方正小标宋_GBK"/>
          <w:sz w:val="36"/>
          <w:szCs w:val="36"/>
          <w:highlight w:val="none"/>
          <w:lang w:val="en-US" w:eastAsia="zh-CN"/>
        </w:rPr>
      </w:pPr>
      <w:bookmarkStart w:id="1" w:name="_GoBack"/>
      <w:bookmarkEnd w:id="1"/>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城维公司凯丰阿里云河道景观工程</w:t>
      </w:r>
      <w:r>
        <w:rPr>
          <w:rFonts w:hint="eastAsia" w:ascii="仿宋_GB2312" w:hAnsi="仿宋_GB2312" w:cs="仿宋_GB2312"/>
          <w:szCs w:val="30"/>
          <w:highlight w:val="none"/>
          <w:lang w:val="en-US" w:eastAsia="zh-CN"/>
        </w:rPr>
        <w:t>绿化苗木</w:t>
      </w:r>
      <w:r>
        <w:rPr>
          <w:rFonts w:hint="eastAsia" w:ascii="仿宋_GB2312" w:hAnsi="仿宋_GB2312" w:cs="仿宋_GB2312"/>
          <w:szCs w:val="30"/>
          <w:highlight w:val="none"/>
          <w:lang w:eastAsia="zh-CN"/>
        </w:rPr>
        <w:t>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1.项目名称：城维公司</w:t>
      </w:r>
      <w:r>
        <w:rPr>
          <w:rFonts w:hint="eastAsia" w:ascii="仿宋_GB2312" w:hAnsi="仿宋_GB2312" w:cs="仿宋_GB2312"/>
          <w:color w:val="000000"/>
          <w:szCs w:val="30"/>
          <w:highlight w:val="none"/>
          <w:lang w:eastAsia="zh-CN"/>
        </w:rPr>
        <w:t>凯丰阿里云河道景观工程绿化苗木采购项目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cs="仿宋_GB2312"/>
          <w:szCs w:val="30"/>
          <w:highlight w:val="none"/>
          <w:lang w:val="en-US" w:eastAsia="zh-CN"/>
        </w:rPr>
      </w:pPr>
      <w:r>
        <w:rPr>
          <w:rFonts w:ascii="仿宋_GB2312" w:hAnsi="仿宋_GB2312" w:cs="仿宋_GB2312"/>
          <w:szCs w:val="30"/>
          <w:highlight w:val="none"/>
        </w:rPr>
        <w:t>6.</w:t>
      </w:r>
      <w:r>
        <w:rPr>
          <w:rFonts w:hint="eastAsia" w:ascii="仿宋_GB2312" w:hAnsi="仿宋_GB2312" w:cs="仿宋_GB2312"/>
          <w:szCs w:val="30"/>
          <w:highlight w:val="none"/>
        </w:rPr>
        <w:t>验收方式：</w:t>
      </w:r>
      <w:r>
        <w:rPr>
          <w:rFonts w:hint="eastAsia" w:ascii="仿宋_GB2312" w:hAnsi="仿宋_GB2312" w:cs="仿宋_GB2312"/>
          <w:szCs w:val="30"/>
        </w:rPr>
        <w:t>企业中标后由城维公司绿化分公司指派专家到中标企业苗木基地现场选定苗木，将选定苗木打入标签，中标企业将带有标签苗木送到指定地点，到货后现场查验苗木与标签是否相符，对相符苗木验收入库，如不相符将不相符苗木扣留，验收当日由绿化分公司指派专家到中标企业苗木基地，对不合格苗木现场另行选定，由中标企业将选定苗木现场挖掘、装车，并在2日内送达指定地点。</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7.交货日期：合同订单后，</w:t>
      </w:r>
      <w:r>
        <w:rPr>
          <w:rFonts w:hint="eastAsia" w:ascii="仿宋_GB2312" w:hAnsi="仿宋_GB2312" w:cs="仿宋_GB2312"/>
          <w:szCs w:val="30"/>
          <w:highlight w:val="none"/>
          <w:lang w:val="en-US" w:eastAsia="zh-CN"/>
        </w:rPr>
        <w:t>5日历</w:t>
      </w:r>
      <w:r>
        <w:rPr>
          <w:rFonts w:hint="eastAsia" w:ascii="仿宋_GB2312" w:hAnsi="仿宋_GB2312" w:cs="仿宋_GB2312"/>
          <w:szCs w:val="30"/>
          <w:highlight w:val="none"/>
        </w:rPr>
        <w:t>天内到货。</w:t>
      </w:r>
    </w:p>
    <w:p w14:paraId="2D3E19C9">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2D92A977">
      <w:pPr>
        <w:shd w:val="clear"/>
        <w:spacing w:line="520" w:lineRule="exact"/>
        <w:ind w:firstLine="600" w:firstLineChars="200"/>
        <w:rPr>
          <w:rFonts w:hint="eastAsia" w:ascii="仿宋_GB2312" w:hAnsi="仿宋_GB2312" w:cs="仿宋_GB2312"/>
          <w:szCs w:val="30"/>
          <w:highlight w:val="none"/>
          <w:lang w:eastAsia="zh-CN"/>
        </w:rPr>
      </w:pPr>
      <w:r>
        <w:rPr>
          <w:rFonts w:hint="eastAsia" w:ascii="仿宋_GB2312" w:hAnsi="仿宋_GB2312" w:cs="仿宋_GB2312"/>
          <w:szCs w:val="30"/>
          <w:highlight w:val="none"/>
          <w:lang w:val="en-US" w:eastAsia="zh-CN"/>
        </w:rPr>
        <w:t>合计总价（不含税）：</w:t>
      </w:r>
      <w:r>
        <w:rPr>
          <w:rFonts w:hint="eastAsia" w:ascii="仿宋_GB2312" w:hAnsi="仿宋_GB2312" w:cs="仿宋_GB2312"/>
          <w:bCs/>
          <w:color w:val="000000"/>
          <w:spacing w:val="4"/>
          <w:sz w:val="28"/>
          <w:szCs w:val="28"/>
          <w:highlight w:val="none"/>
          <w:lang w:val="en-US" w:eastAsia="zh-CN"/>
        </w:rPr>
        <w:t>144655元，</w:t>
      </w:r>
      <w:r>
        <w:rPr>
          <w:rFonts w:hint="eastAsia" w:ascii="仿宋_GB2312" w:hAnsi="仿宋_GB2312" w:cs="仿宋_GB2312"/>
          <w:szCs w:val="30"/>
          <w:highlight w:val="none"/>
        </w:rPr>
        <w:t>详见第四章采购清单</w:t>
      </w:r>
      <w:r>
        <w:rPr>
          <w:rFonts w:hint="eastAsia" w:ascii="仿宋_GB2312" w:hAnsi="仿宋_GB2312" w:cs="仿宋_GB2312"/>
          <w:szCs w:val="30"/>
          <w:highlight w:val="none"/>
          <w:lang w:eastAsia="zh-CN"/>
        </w:rPr>
        <w:t>。</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13</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p>
    <w:p w14:paraId="03EBDFCE">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第四章  采购清单</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3"/>
        <w:gridCol w:w="511"/>
        <w:gridCol w:w="707"/>
        <w:gridCol w:w="904"/>
        <w:gridCol w:w="904"/>
        <w:gridCol w:w="904"/>
        <w:gridCol w:w="489"/>
        <w:gridCol w:w="763"/>
        <w:gridCol w:w="809"/>
        <w:gridCol w:w="924"/>
        <w:gridCol w:w="809"/>
        <w:gridCol w:w="924"/>
      </w:tblGrid>
      <w:tr w14:paraId="2BE1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692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3D0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66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72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10D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ED5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450E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含税单价（元）</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643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不含税总价（元）</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60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税额（元）</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E49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含税总价（元）</w:t>
            </w:r>
          </w:p>
        </w:tc>
      </w:tr>
      <w:tr w14:paraId="70FD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5D8C">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9642">
            <w:pPr>
              <w:jc w:val="center"/>
              <w:rPr>
                <w:rFonts w:hint="eastAsia" w:ascii="宋体" w:hAnsi="宋体" w:eastAsia="宋体" w:cs="宋体"/>
                <w:b/>
                <w:bCs/>
                <w:i w:val="0"/>
                <w:iCs w:val="0"/>
                <w:color w:val="000000"/>
                <w:sz w:val="20"/>
                <w:szCs w:val="20"/>
                <w:u w:val="none"/>
              </w:rPr>
            </w:pPr>
          </w:p>
        </w:tc>
        <w:tc>
          <w:tcPr>
            <w:tcW w:w="166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91EE">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13E0">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B5A8">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1605">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468D">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745F">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1189">
            <w:pPr>
              <w:jc w:val="center"/>
              <w:rPr>
                <w:rFonts w:hint="eastAsia" w:ascii="宋体" w:hAnsi="宋体" w:eastAsia="宋体" w:cs="宋体"/>
                <w:b/>
                <w:bCs/>
                <w:i w:val="0"/>
                <w:iCs w:val="0"/>
                <w:color w:val="000000"/>
                <w:sz w:val="20"/>
                <w:szCs w:val="20"/>
                <w:u w:val="none"/>
              </w:rPr>
            </w:pPr>
          </w:p>
        </w:tc>
      </w:tr>
      <w:tr w14:paraId="73C0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920F">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6A5A">
            <w:pPr>
              <w:jc w:val="center"/>
              <w:rPr>
                <w:rFonts w:hint="eastAsia" w:ascii="宋体" w:hAnsi="宋体" w:eastAsia="宋体" w:cs="宋体"/>
                <w:b/>
                <w:bCs/>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3C0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胸(地)径(cm)</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D5F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高度(m)</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23C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冠幅(m)</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80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枝下高/密度</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16EB">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8440">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7696">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031B">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759D">
            <w:pPr>
              <w:jc w:val="center"/>
              <w:rPr>
                <w:rFonts w:hint="eastAsia" w:ascii="宋体" w:hAnsi="宋体" w:eastAsia="宋体" w:cs="宋体"/>
                <w:b/>
                <w:bCs/>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C224D">
            <w:pPr>
              <w:jc w:val="center"/>
              <w:rPr>
                <w:rFonts w:hint="eastAsia" w:ascii="宋体" w:hAnsi="宋体" w:eastAsia="宋体" w:cs="宋体"/>
                <w:b/>
                <w:bCs/>
                <w:i w:val="0"/>
                <w:iCs w:val="0"/>
                <w:color w:val="000000"/>
                <w:sz w:val="20"/>
                <w:szCs w:val="20"/>
                <w:u w:val="none"/>
              </w:rPr>
            </w:pPr>
          </w:p>
        </w:tc>
      </w:tr>
      <w:tr w14:paraId="4910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C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3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造型黑松</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0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9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0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2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F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2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7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w:t>
            </w:r>
          </w:p>
        </w:tc>
      </w:tr>
      <w:tr w14:paraId="29AC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9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雪松</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2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5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&gt;4.5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2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B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4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D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4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3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2F4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3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石楠树</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B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F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&lt;0.3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5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0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9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3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7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50D5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B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8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铅笔柏(柱形)</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F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B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4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&lt;0.3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D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7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5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0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4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6089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B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B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关山樱</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D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5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&lt;0.5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B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D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1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F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F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r>
      <w:tr w14:paraId="5129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E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1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黄金槐</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4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8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A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C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D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14:paraId="4DD3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9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0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山杏</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12(地径)</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B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4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&lt;0.5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0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E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5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D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D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5830</w:t>
            </w:r>
          </w:p>
        </w:tc>
      </w:tr>
      <w:tr w14:paraId="5CDA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E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4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5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4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0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D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A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0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0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8400</w:t>
            </w:r>
          </w:p>
        </w:tc>
      </w:tr>
      <w:tr w14:paraId="5E27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D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4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2"/>
                <w:lang w:val="en-US" w:eastAsia="zh-CN" w:bidi="ar"/>
              </w:rPr>
              <w:t>大叶黄杨球</w:t>
            </w:r>
            <w:r>
              <w:rPr>
                <w:rStyle w:val="33"/>
                <w:rFonts w:eastAsia="宋体"/>
                <w:lang w:val="en-US" w:eastAsia="zh-CN" w:bidi="ar"/>
              </w:rPr>
              <w:t>A</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B609">
            <w:pPr>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A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6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2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D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A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3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r>
      <w:tr w14:paraId="179B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6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B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亮晶女贞锥形柱</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96E3">
            <w:pPr>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C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5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2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A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A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B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r>
      <w:tr w14:paraId="2C94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6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红叶石楠球</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5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5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5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D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0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7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r>
      <w:tr w14:paraId="3DF3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3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3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小叶女贞球</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BCA7">
            <w:pPr>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D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9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E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9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3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6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F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C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r>
      <w:tr w14:paraId="7A1F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8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2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2"/>
                <w:lang w:val="en-US" w:eastAsia="zh-CN" w:bidi="ar"/>
              </w:rPr>
              <w:t>连翘球</w:t>
            </w:r>
            <w:r>
              <w:rPr>
                <w:rStyle w:val="33"/>
                <w:rFonts w:eastAsia="宋体"/>
                <w:lang w:val="en-US" w:eastAsia="zh-CN" w:bidi="ar"/>
              </w:rPr>
              <w:t>(</w:t>
            </w:r>
            <w:r>
              <w:rPr>
                <w:rStyle w:val="32"/>
                <w:lang w:val="en-US" w:eastAsia="zh-CN" w:bidi="ar"/>
              </w:rPr>
              <w:t>球形</w:t>
            </w:r>
            <w:r>
              <w:rPr>
                <w:rStyle w:val="33"/>
                <w:rFonts w:eastAsia="宋体"/>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7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1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4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6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E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0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2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9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r>
      <w:tr w14:paraId="181C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3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5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瓜子黄杨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1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5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B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D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2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D4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21900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C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B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4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41610</w:t>
            </w:r>
          </w:p>
        </w:tc>
      </w:tr>
      <w:tr w14:paraId="7685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2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7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卫矛</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C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C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B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A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9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58A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F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2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4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52920</w:t>
            </w:r>
          </w:p>
        </w:tc>
      </w:tr>
      <w:tr w14:paraId="46FD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9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8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金森女贞</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8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D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4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7A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9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9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5890</w:t>
            </w:r>
          </w:p>
        </w:tc>
      </w:tr>
      <w:tr w14:paraId="32F4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F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8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7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1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营养钵苗满铺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D3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B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C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C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D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r>
      <w:tr w14:paraId="5454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7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4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细叶麦冬</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5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营养钵苗满铺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55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A55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5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3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A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w:t>
            </w:r>
          </w:p>
        </w:tc>
      </w:tr>
      <w:tr w14:paraId="41A2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F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E390">
            <w:pP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250C">
            <w:pP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E668">
            <w:pP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9F35">
            <w:pP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727F">
            <w:pP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BC8">
            <w:pP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E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144655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E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144655</w:t>
            </w:r>
          </w:p>
        </w:tc>
      </w:tr>
    </w:tbl>
    <w:p w14:paraId="6A29C13D">
      <w:pPr>
        <w:spacing w:line="520" w:lineRule="exact"/>
        <w:jc w:val="center"/>
        <w:rPr>
          <w:rFonts w:ascii="仿宋" w:hAnsi="仿宋" w:eastAsia="仿宋" w:cs="方正小标宋_GBK"/>
          <w:sz w:val="21"/>
          <w:szCs w:val="21"/>
          <w:highlight w:val="none"/>
        </w:rPr>
      </w:pPr>
    </w:p>
    <w:p w14:paraId="6F59B3BE">
      <w:pPr>
        <w:spacing w:line="500" w:lineRule="exact"/>
        <w:jc w:val="center"/>
        <w:rPr>
          <w:rFonts w:ascii="仿宋_GB2312" w:hAnsi="仿宋_GB2312" w:cs="仿宋_GB2312"/>
          <w:sz w:val="32"/>
          <w:szCs w:val="32"/>
          <w:highlight w:val="none"/>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0"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0"/>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p>
    <w:sectPr>
      <w:headerReference r:id="rId6" w:type="defaul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- 15 -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- 15 -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3BA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4C750E7">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Tl5MU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XnFlhqOGHH98PP38f&#10;fn1jebSnc76grFtHeaF/Az0NTZLq3Q3IL55ZuG6E3agrROgaJSqil15mD54OOD6CrLv3UFEdsQ2Q&#10;gPoaTfSO3GCETq3Zn1qj+sBkLJnPXp8TRUlX+Xk+m11EbpkoxscOfXirwLAYlByp8wlc7G58GFLH&#10;lFjLwkq3bep+a/86IMx4kshHvgPz0K/7oxlrqPYkA2EYJvpKFDSAXznraJBKbunfcNa+s2REnLkx&#10;wDFYj4Gwkh6WPHA2hNdhmM2tQ71pCHe0+orMWukkJLo6cDiypNFIVhzHOM7ew33K+vN1F/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5OXkxQgCAAACBAAADgAAAAAAAAABACAAAAAfAQAAZHJz&#10;L2Uyb0RvYy54bWxQSwUGAAAAAAYABgBZAQAAmQUAAAAA&#10;">
              <v:fill on="f" focussize="0,0"/>
              <v:stroke on="f"/>
              <v:imagedata o:title=""/>
              <o:lock v:ext="edit" aspectratio="f"/>
              <v:textbox inset="0mm,0mm,0mm,0mm" style="mso-fit-shape-to-text:t;">
                <w:txbxContent>
                  <w:p w14:paraId="54C750E7">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56131C"/>
    <w:rsid w:val="01A61B7D"/>
    <w:rsid w:val="02A227A1"/>
    <w:rsid w:val="03190CB5"/>
    <w:rsid w:val="0319113A"/>
    <w:rsid w:val="049616D0"/>
    <w:rsid w:val="04C1292B"/>
    <w:rsid w:val="05912686"/>
    <w:rsid w:val="05954ED0"/>
    <w:rsid w:val="05A131E3"/>
    <w:rsid w:val="05EA00DE"/>
    <w:rsid w:val="063534FF"/>
    <w:rsid w:val="06DD262D"/>
    <w:rsid w:val="070D4163"/>
    <w:rsid w:val="073846FC"/>
    <w:rsid w:val="086B4990"/>
    <w:rsid w:val="08A013DA"/>
    <w:rsid w:val="08B5322E"/>
    <w:rsid w:val="09055C21"/>
    <w:rsid w:val="090D712F"/>
    <w:rsid w:val="094F2FDA"/>
    <w:rsid w:val="09646A02"/>
    <w:rsid w:val="09670057"/>
    <w:rsid w:val="09C35DE1"/>
    <w:rsid w:val="09D50ABF"/>
    <w:rsid w:val="09E00A6F"/>
    <w:rsid w:val="0B474027"/>
    <w:rsid w:val="0C394176"/>
    <w:rsid w:val="0DC12675"/>
    <w:rsid w:val="0E5F6B1F"/>
    <w:rsid w:val="0E981655"/>
    <w:rsid w:val="0FA77178"/>
    <w:rsid w:val="101E5B5C"/>
    <w:rsid w:val="105D0223"/>
    <w:rsid w:val="10B36C33"/>
    <w:rsid w:val="114607D2"/>
    <w:rsid w:val="11B7186D"/>
    <w:rsid w:val="13256B7A"/>
    <w:rsid w:val="149A0E55"/>
    <w:rsid w:val="1550556C"/>
    <w:rsid w:val="16173BF0"/>
    <w:rsid w:val="16314110"/>
    <w:rsid w:val="167A5BAC"/>
    <w:rsid w:val="174A03C5"/>
    <w:rsid w:val="18061116"/>
    <w:rsid w:val="18513BAE"/>
    <w:rsid w:val="1885795F"/>
    <w:rsid w:val="18893D8F"/>
    <w:rsid w:val="18DC41C6"/>
    <w:rsid w:val="19510D51"/>
    <w:rsid w:val="199316F5"/>
    <w:rsid w:val="1A3E1BB1"/>
    <w:rsid w:val="1B770817"/>
    <w:rsid w:val="1BEF21AB"/>
    <w:rsid w:val="1BF270EF"/>
    <w:rsid w:val="1C101DCE"/>
    <w:rsid w:val="1CC22144"/>
    <w:rsid w:val="1DAE3F9A"/>
    <w:rsid w:val="1EF57411"/>
    <w:rsid w:val="1F741ACE"/>
    <w:rsid w:val="206804C4"/>
    <w:rsid w:val="206F5D88"/>
    <w:rsid w:val="207D68CF"/>
    <w:rsid w:val="20D31D8D"/>
    <w:rsid w:val="20D61385"/>
    <w:rsid w:val="20E46B86"/>
    <w:rsid w:val="20FB5A46"/>
    <w:rsid w:val="21244412"/>
    <w:rsid w:val="21351FFB"/>
    <w:rsid w:val="218E0668"/>
    <w:rsid w:val="21F3740F"/>
    <w:rsid w:val="22287868"/>
    <w:rsid w:val="22813D29"/>
    <w:rsid w:val="228F3BB1"/>
    <w:rsid w:val="22E93633"/>
    <w:rsid w:val="22F56BF1"/>
    <w:rsid w:val="2353724F"/>
    <w:rsid w:val="23863352"/>
    <w:rsid w:val="24FD4D6B"/>
    <w:rsid w:val="28B400B9"/>
    <w:rsid w:val="28CC1638"/>
    <w:rsid w:val="29096DC8"/>
    <w:rsid w:val="29BD3F19"/>
    <w:rsid w:val="2AB033FD"/>
    <w:rsid w:val="2AB64C21"/>
    <w:rsid w:val="2B0A06C6"/>
    <w:rsid w:val="2BE5357A"/>
    <w:rsid w:val="2CDA7C3A"/>
    <w:rsid w:val="2DC12766"/>
    <w:rsid w:val="2EBC49F9"/>
    <w:rsid w:val="2EBE791E"/>
    <w:rsid w:val="2F480FA5"/>
    <w:rsid w:val="2FC36821"/>
    <w:rsid w:val="3148394C"/>
    <w:rsid w:val="321B5F48"/>
    <w:rsid w:val="32F14AE3"/>
    <w:rsid w:val="33114359"/>
    <w:rsid w:val="33784C9D"/>
    <w:rsid w:val="342411DF"/>
    <w:rsid w:val="35780716"/>
    <w:rsid w:val="35B73962"/>
    <w:rsid w:val="36176A26"/>
    <w:rsid w:val="36301896"/>
    <w:rsid w:val="36BC0860"/>
    <w:rsid w:val="36E508D2"/>
    <w:rsid w:val="372A1B49"/>
    <w:rsid w:val="37617D52"/>
    <w:rsid w:val="376712E7"/>
    <w:rsid w:val="37DE0703"/>
    <w:rsid w:val="392F5345"/>
    <w:rsid w:val="39665553"/>
    <w:rsid w:val="3ABC4D9E"/>
    <w:rsid w:val="3AD62A0C"/>
    <w:rsid w:val="3CB639DA"/>
    <w:rsid w:val="3D91318F"/>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C875B2"/>
    <w:rsid w:val="43E503D2"/>
    <w:rsid w:val="444A5418"/>
    <w:rsid w:val="44753296"/>
    <w:rsid w:val="44977732"/>
    <w:rsid w:val="44FC0D59"/>
    <w:rsid w:val="45F46709"/>
    <w:rsid w:val="467A1037"/>
    <w:rsid w:val="48265F7A"/>
    <w:rsid w:val="48895562"/>
    <w:rsid w:val="48AC0E68"/>
    <w:rsid w:val="48B436F3"/>
    <w:rsid w:val="48FF3A76"/>
    <w:rsid w:val="4A446A4D"/>
    <w:rsid w:val="4A7E66D3"/>
    <w:rsid w:val="4B102B0C"/>
    <w:rsid w:val="4B762FEE"/>
    <w:rsid w:val="4C017994"/>
    <w:rsid w:val="4C0B51F3"/>
    <w:rsid w:val="4CDA6DD6"/>
    <w:rsid w:val="4DB632CA"/>
    <w:rsid w:val="4DC301BD"/>
    <w:rsid w:val="4F092A77"/>
    <w:rsid w:val="4F3363B9"/>
    <w:rsid w:val="51C15D6C"/>
    <w:rsid w:val="51F06651"/>
    <w:rsid w:val="522D7E73"/>
    <w:rsid w:val="52344790"/>
    <w:rsid w:val="523B36C3"/>
    <w:rsid w:val="52EB1AE5"/>
    <w:rsid w:val="53CF133C"/>
    <w:rsid w:val="54592CBD"/>
    <w:rsid w:val="54EB3A9F"/>
    <w:rsid w:val="55320D2F"/>
    <w:rsid w:val="55713605"/>
    <w:rsid w:val="55C51BA3"/>
    <w:rsid w:val="57260D5A"/>
    <w:rsid w:val="584A6F9F"/>
    <w:rsid w:val="586E3F41"/>
    <w:rsid w:val="58704048"/>
    <w:rsid w:val="58BA1767"/>
    <w:rsid w:val="58C85C32"/>
    <w:rsid w:val="58F46A27"/>
    <w:rsid w:val="595079D6"/>
    <w:rsid w:val="597E4F19"/>
    <w:rsid w:val="59851C6F"/>
    <w:rsid w:val="59DA0596"/>
    <w:rsid w:val="59E85E60"/>
    <w:rsid w:val="5A4A08C9"/>
    <w:rsid w:val="5A575323"/>
    <w:rsid w:val="5BF721E2"/>
    <w:rsid w:val="5C5E240A"/>
    <w:rsid w:val="5C7400AD"/>
    <w:rsid w:val="5CCA7752"/>
    <w:rsid w:val="5F21609C"/>
    <w:rsid w:val="610961DB"/>
    <w:rsid w:val="621668B9"/>
    <w:rsid w:val="63F65FAC"/>
    <w:rsid w:val="650A669A"/>
    <w:rsid w:val="65A81A41"/>
    <w:rsid w:val="65FF07B9"/>
    <w:rsid w:val="6646724B"/>
    <w:rsid w:val="66650F64"/>
    <w:rsid w:val="669E7453"/>
    <w:rsid w:val="66D66925"/>
    <w:rsid w:val="672B73E7"/>
    <w:rsid w:val="67340937"/>
    <w:rsid w:val="679964D4"/>
    <w:rsid w:val="67B13C5E"/>
    <w:rsid w:val="68B24209"/>
    <w:rsid w:val="69A766FF"/>
    <w:rsid w:val="6A7176EF"/>
    <w:rsid w:val="6C4D026D"/>
    <w:rsid w:val="6C8856AD"/>
    <w:rsid w:val="6D2D4F75"/>
    <w:rsid w:val="6D8E6FF3"/>
    <w:rsid w:val="6E492F1A"/>
    <w:rsid w:val="70657DB3"/>
    <w:rsid w:val="70DF7B65"/>
    <w:rsid w:val="71CF3736"/>
    <w:rsid w:val="72657CBB"/>
    <w:rsid w:val="74066E64"/>
    <w:rsid w:val="74B82BA7"/>
    <w:rsid w:val="75036D8E"/>
    <w:rsid w:val="759576A7"/>
    <w:rsid w:val="75E35A02"/>
    <w:rsid w:val="771A5453"/>
    <w:rsid w:val="77944BDC"/>
    <w:rsid w:val="77DF4E4F"/>
    <w:rsid w:val="78D26AE5"/>
    <w:rsid w:val="79FF2F9E"/>
    <w:rsid w:val="7A01594F"/>
    <w:rsid w:val="7B2120E1"/>
    <w:rsid w:val="7B694BFB"/>
    <w:rsid w:val="7B6B78B8"/>
    <w:rsid w:val="7C844961"/>
    <w:rsid w:val="7D4418CA"/>
    <w:rsid w:val="7D7D2BE0"/>
    <w:rsid w:val="7DA71A0B"/>
    <w:rsid w:val="7ED92098"/>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 w:type="character" w:customStyle="1" w:styleId="32">
    <w:name w:val="font21"/>
    <w:basedOn w:val="21"/>
    <w:qFormat/>
    <w:uiPriority w:val="0"/>
    <w:rPr>
      <w:rFonts w:hint="eastAsia" w:ascii="宋体" w:hAnsi="宋体" w:eastAsia="宋体" w:cs="宋体"/>
      <w:color w:val="000000"/>
      <w:sz w:val="20"/>
      <w:szCs w:val="20"/>
      <w:u w:val="none"/>
    </w:rPr>
  </w:style>
  <w:style w:type="character" w:customStyle="1" w:styleId="33">
    <w:name w:val="font31"/>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8</Pages>
  <Words>1837</Words>
  <Characters>2300</Characters>
  <Lines>16</Lines>
  <Paragraphs>22</Paragraphs>
  <TotalTime>0</TotalTime>
  <ScaleCrop>false</ScaleCrop>
  <LinksUpToDate>false</LinksUpToDate>
  <CharactersWithSpaces>2681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2023-05-12T06:49:00Z</cp:lastPrinted>
  <dcterms:modified xsi:type="dcterms:W3CDTF">2026-03-13T06:05:46Z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DBCA755804E24E68A01C6860F425BA76_13</vt:lpwstr>
  </property>
  <property fmtid="{D5CDD505-2E9C-101B-9397-08002B2CF9AE}" pid="4" name="KSOTemplateDocerSaveRecord">
    <vt:lpwstr>eyJoZGlkIjoiMTNhZjI2MjZlMDg5YjVjY2UyOTQ2MmIxZDk3MzljYjEiLCJ1c2VySWQiOiI2NTk3MDM3MDQifQ==</vt:lpwstr>
  </property>
</Properties>
</file>